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B7B48" w14:textId="6865C489" w:rsidR="007852F4" w:rsidRPr="007852F4" w:rsidRDefault="007852F4" w:rsidP="007852F4">
      <w:pPr>
        <w:pBdr>
          <w:bottom w:val="single" w:sz="6" w:space="1" w:color="auto"/>
        </w:pBdr>
        <w:spacing w:line="240" w:lineRule="auto"/>
        <w:jc w:val="center"/>
        <w:rPr>
          <w:rFonts w:ascii="Arial" w:eastAsia="Times New Roman" w:hAnsi="Arial" w:cs="Arial"/>
          <w:vanish/>
          <w:kern w:val="0"/>
          <w:sz w:val="16"/>
          <w:szCs w:val="16"/>
          <w14:ligatures w14:val="none"/>
        </w:rPr>
      </w:pPr>
    </w:p>
    <w:tbl>
      <w:tblPr>
        <w:tblW w:w="3150" w:type="dxa"/>
        <w:tblCellMar>
          <w:left w:w="0" w:type="dxa"/>
          <w:right w:w="0" w:type="dxa"/>
        </w:tblCellMar>
        <w:tblLook w:val="04A0" w:firstRow="1" w:lastRow="0" w:firstColumn="1" w:lastColumn="0" w:noHBand="0" w:noVBand="1"/>
      </w:tblPr>
      <w:tblGrid>
        <w:gridCol w:w="2641"/>
        <w:gridCol w:w="509"/>
      </w:tblGrid>
      <w:tr w:rsidR="007852F4" w:rsidRPr="007852F4" w14:paraId="35A17D90" w14:textId="77777777" w:rsidTr="007852F4">
        <w:trPr>
          <w:trHeight w:val="582"/>
        </w:trPr>
        <w:tc>
          <w:tcPr>
            <w:tcW w:w="0" w:type="auto"/>
            <w:tcBorders>
              <w:top w:val="nil"/>
              <w:left w:val="nil"/>
              <w:bottom w:val="nil"/>
              <w:right w:val="nil"/>
            </w:tcBorders>
            <w:shd w:val="clear" w:color="auto" w:fill="auto"/>
            <w:vAlign w:val="center"/>
            <w:hideMark/>
          </w:tcPr>
          <w:p w14:paraId="4075762D" w14:textId="77777777" w:rsidR="007852F4" w:rsidRPr="007852F4" w:rsidRDefault="007852F4" w:rsidP="007852F4">
            <w:pPr>
              <w:shd w:val="clear" w:color="auto" w:fill="FAFBF8"/>
              <w:spacing w:after="0" w:line="432" w:lineRule="atLeast"/>
              <w:rPr>
                <w:rFonts w:ascii="Arial" w:eastAsia="Times New Roman" w:hAnsi="Arial" w:cs="Arial"/>
                <w:color w:val="000000"/>
                <w:kern w:val="0"/>
                <w:sz w:val="27"/>
                <w:szCs w:val="27"/>
                <w14:ligatures w14:val="none"/>
              </w:rPr>
            </w:pPr>
          </w:p>
        </w:tc>
        <w:tc>
          <w:tcPr>
            <w:tcW w:w="509" w:type="dxa"/>
            <w:tcBorders>
              <w:top w:val="nil"/>
              <w:left w:val="nil"/>
              <w:bottom w:val="nil"/>
              <w:right w:val="nil"/>
            </w:tcBorders>
            <w:shd w:val="clear" w:color="auto" w:fill="auto"/>
            <w:noWrap/>
            <w:vAlign w:val="center"/>
            <w:hideMark/>
          </w:tcPr>
          <w:p w14:paraId="754365B3" w14:textId="77777777" w:rsidR="007852F4" w:rsidRPr="007852F4" w:rsidRDefault="007852F4" w:rsidP="007852F4">
            <w:pPr>
              <w:spacing w:after="0" w:line="240" w:lineRule="auto"/>
              <w:rPr>
                <w:rFonts w:ascii="Times New Roman" w:eastAsia="Times New Roman" w:hAnsi="Times New Roman" w:cs="Times New Roman"/>
                <w:kern w:val="0"/>
                <w:sz w:val="20"/>
                <w:szCs w:val="20"/>
                <w14:ligatures w14:val="none"/>
              </w:rPr>
            </w:pPr>
          </w:p>
        </w:tc>
      </w:tr>
    </w:tbl>
    <w:p w14:paraId="0F5AC8C5" w14:textId="77777777" w:rsidR="007852F4" w:rsidRPr="007852F4" w:rsidRDefault="007852F4" w:rsidP="007852F4">
      <w:pPr>
        <w:pBdr>
          <w:top w:val="single" w:sz="6" w:space="1" w:color="auto"/>
        </w:pBdr>
        <w:spacing w:line="240" w:lineRule="auto"/>
        <w:jc w:val="center"/>
        <w:rPr>
          <w:rFonts w:ascii="Arial" w:eastAsia="Times New Roman" w:hAnsi="Arial" w:cs="Arial"/>
          <w:vanish/>
          <w:kern w:val="0"/>
          <w:sz w:val="16"/>
          <w:szCs w:val="16"/>
          <w14:ligatures w14:val="none"/>
        </w:rPr>
      </w:pPr>
      <w:r w:rsidRPr="007852F4">
        <w:rPr>
          <w:rFonts w:ascii="Arial" w:eastAsia="Times New Roman" w:hAnsi="Arial" w:cs="Arial"/>
          <w:vanish/>
          <w:kern w:val="0"/>
          <w:sz w:val="16"/>
          <w:szCs w:val="16"/>
          <w14:ligatures w14:val="none"/>
        </w:rPr>
        <w:t>Bottom of Form</w:t>
      </w:r>
    </w:p>
    <w:p w14:paraId="28D4DDAC" w14:textId="02F1F76B" w:rsidR="007852F4" w:rsidRPr="007852F4" w:rsidRDefault="007852F4" w:rsidP="007852F4">
      <w:pPr>
        <w:shd w:val="clear" w:color="auto" w:fill="FAFBF8"/>
        <w:spacing w:after="0" w:line="348" w:lineRule="atLeast"/>
        <w:rPr>
          <w:rFonts w:ascii="Arial" w:eastAsia="Times New Roman" w:hAnsi="Arial" w:cs="Arial"/>
          <w:color w:val="000000"/>
          <w:kern w:val="0"/>
          <w:sz w:val="27"/>
          <w:szCs w:val="27"/>
          <w14:ligatures w14:val="none"/>
        </w:rPr>
      </w:pPr>
      <w:r w:rsidRPr="007852F4">
        <w:rPr>
          <w:rFonts w:ascii="Arial" w:eastAsia="Times New Roman" w:hAnsi="Arial" w:cs="Arial"/>
          <w:noProof/>
          <w:color w:val="000000"/>
          <w:kern w:val="0"/>
          <w:sz w:val="27"/>
          <w:szCs w:val="27"/>
          <w14:ligatures w14:val="none"/>
        </w:rPr>
        <w:drawing>
          <wp:inline distT="0" distB="0" distL="0" distR="0" wp14:anchorId="226811CB" wp14:editId="0CAC2AB7">
            <wp:extent cx="692150" cy="685800"/>
            <wp:effectExtent l="0" t="0" r="0" b="0"/>
            <wp:docPr id="1130099592" name="Picture 4" descr="A white circle with a numb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99592" name="Picture 4" descr="A white circle with a number in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150" cy="685800"/>
                    </a:xfrm>
                    <a:prstGeom prst="rect">
                      <a:avLst/>
                    </a:prstGeom>
                    <a:noFill/>
                    <a:ln>
                      <a:noFill/>
                    </a:ln>
                  </pic:spPr>
                </pic:pic>
              </a:graphicData>
            </a:graphic>
          </wp:inline>
        </w:drawing>
      </w:r>
    </w:p>
    <w:p w14:paraId="0948DA7E" w14:textId="77777777" w:rsidR="007852F4" w:rsidRPr="007852F4" w:rsidRDefault="007852F4" w:rsidP="007852F4">
      <w:pPr>
        <w:shd w:val="clear" w:color="auto" w:fill="FAFBF8"/>
        <w:spacing w:after="300" w:line="540" w:lineRule="atLeast"/>
        <w:rPr>
          <w:rFonts w:ascii="Arial" w:eastAsia="Times New Roman" w:hAnsi="Arial" w:cs="Arial"/>
          <w:b/>
          <w:bCs/>
          <w:color w:val="BF490F"/>
          <w:kern w:val="0"/>
          <w:sz w:val="54"/>
          <w:szCs w:val="54"/>
          <w14:ligatures w14:val="none"/>
        </w:rPr>
      </w:pPr>
      <w:r w:rsidRPr="007852F4">
        <w:rPr>
          <w:rFonts w:ascii="Arial" w:eastAsia="Times New Roman" w:hAnsi="Arial" w:cs="Arial"/>
          <w:b/>
          <w:bCs/>
          <w:color w:val="BF490F"/>
          <w:kern w:val="0"/>
          <w:sz w:val="54"/>
          <w:szCs w:val="54"/>
          <w14:ligatures w14:val="none"/>
        </w:rPr>
        <w:t>Nine Whys</w:t>
      </w:r>
    </w:p>
    <w:p w14:paraId="4AF2C06E" w14:textId="77777777" w:rsidR="007852F4" w:rsidRPr="007852F4" w:rsidRDefault="007852F4" w:rsidP="007852F4">
      <w:pPr>
        <w:shd w:val="clear" w:color="auto" w:fill="FAFBF8"/>
        <w:spacing w:before="375" w:after="150" w:line="450" w:lineRule="atLeast"/>
        <w:rPr>
          <w:rFonts w:ascii="Arial" w:eastAsia="Times New Roman" w:hAnsi="Arial" w:cs="Arial"/>
          <w:b/>
          <w:bCs/>
          <w:color w:val="B69C53"/>
          <w:kern w:val="0"/>
          <w:sz w:val="39"/>
          <w:szCs w:val="39"/>
          <w14:ligatures w14:val="none"/>
        </w:rPr>
      </w:pPr>
      <w:r w:rsidRPr="007852F4">
        <w:rPr>
          <w:rFonts w:ascii="Arial" w:eastAsia="Times New Roman" w:hAnsi="Arial" w:cs="Arial"/>
          <w:b/>
          <w:bCs/>
          <w:color w:val="B69C53"/>
          <w:kern w:val="0"/>
          <w:sz w:val="39"/>
          <w:szCs w:val="39"/>
          <w14:ligatures w14:val="none"/>
        </w:rPr>
        <w:t>Make the Purpose of Your Work Together Clear (20 min.)</w:t>
      </w:r>
    </w:p>
    <w:p w14:paraId="5DCD1FB0" w14:textId="77777777" w:rsidR="007852F4" w:rsidRPr="007852F4" w:rsidRDefault="007852F4" w:rsidP="007852F4">
      <w:pPr>
        <w:shd w:val="clear" w:color="auto" w:fill="FAFBF8"/>
        <w:spacing w:before="525" w:after="100" w:line="330" w:lineRule="atLeast"/>
        <w:rPr>
          <w:rFonts w:ascii="Times New Roman" w:eastAsia="Times New Roman" w:hAnsi="Times New Roman" w:cs="Times New Roman"/>
          <w:b/>
          <w:bCs/>
          <w:i/>
          <w:iCs/>
          <w:color w:val="723309"/>
          <w:kern w:val="0"/>
          <w:sz w:val="30"/>
          <w:szCs w:val="30"/>
          <w14:ligatures w14:val="none"/>
        </w:rPr>
      </w:pPr>
      <w:r w:rsidRPr="007852F4">
        <w:rPr>
          <w:rFonts w:ascii="Times New Roman" w:eastAsia="Times New Roman" w:hAnsi="Times New Roman" w:cs="Times New Roman"/>
          <w:b/>
          <w:bCs/>
          <w:i/>
          <w:iCs/>
          <w:color w:val="723309"/>
          <w:kern w:val="0"/>
          <w:sz w:val="30"/>
          <w:szCs w:val="30"/>
          <w14:ligatures w14:val="none"/>
        </w:rPr>
        <w:t>If you want to build a ship, don’t drum up people to collect wood and don’t assign them tasks and work, but rather teach them to long for the endless immensity of the sea. Antoine de Saint-Exupery</w:t>
      </w:r>
    </w:p>
    <w:p w14:paraId="21459A13" w14:textId="77777777" w:rsidR="007852F4" w:rsidRPr="007852F4" w:rsidRDefault="007852F4" w:rsidP="007852F4">
      <w:pPr>
        <w:shd w:val="clear" w:color="auto" w:fill="FAFBF8"/>
        <w:spacing w:before="300" w:after="150" w:line="330" w:lineRule="atLeast"/>
        <w:rPr>
          <w:rFonts w:ascii="Arial" w:eastAsia="Times New Roman" w:hAnsi="Arial" w:cs="Arial"/>
          <w:color w:val="000000"/>
          <w:kern w:val="0"/>
          <w:sz w:val="27"/>
          <w:szCs w:val="27"/>
          <w14:ligatures w14:val="none"/>
        </w:rPr>
      </w:pPr>
      <w:r w:rsidRPr="007852F4">
        <w:rPr>
          <w:rFonts w:ascii="Arial" w:eastAsia="Times New Roman" w:hAnsi="Arial" w:cs="Arial"/>
          <w:b/>
          <w:bCs/>
          <w:color w:val="000000"/>
          <w:kern w:val="0"/>
          <w:sz w:val="27"/>
          <w:szCs w:val="27"/>
          <w14:ligatures w14:val="none"/>
        </w:rPr>
        <w:t>What is made possible? </w:t>
      </w:r>
      <w:r w:rsidRPr="007852F4">
        <w:rPr>
          <w:rFonts w:ascii="Arial" w:eastAsia="Times New Roman" w:hAnsi="Arial" w:cs="Arial"/>
          <w:color w:val="000000"/>
          <w:kern w:val="0"/>
          <w:sz w:val="27"/>
          <w:szCs w:val="27"/>
          <w14:ligatures w14:val="none"/>
        </w:rPr>
        <w:t>With breathtaking simplicity, you can rapidly clarify for individuals and a group what is essentially important in their work. You can quickly reveal when a compelling purpose is missing in a gathering and avoid moving forward without clarity. When a group discovers an unambiguous shared purpose, more freedom and more responsibility are unleashed. You have laid the foundation for spreading and scaling innovations with fidelity.</w:t>
      </w:r>
    </w:p>
    <w:p w14:paraId="06349D67" w14:textId="77777777" w:rsidR="007852F4" w:rsidRPr="007852F4" w:rsidRDefault="007852F4" w:rsidP="007852F4">
      <w:pPr>
        <w:shd w:val="clear" w:color="auto" w:fill="FAFBF8"/>
        <w:spacing w:before="300" w:after="150" w:line="348" w:lineRule="atLeast"/>
        <w:rPr>
          <w:rFonts w:ascii="Arial" w:eastAsia="Times New Roman" w:hAnsi="Arial" w:cs="Arial"/>
          <w:b/>
          <w:bCs/>
          <w:color w:val="000000"/>
          <w:kern w:val="0"/>
          <w:sz w:val="30"/>
          <w:szCs w:val="30"/>
          <w14:ligatures w14:val="none"/>
        </w:rPr>
      </w:pPr>
      <w:r w:rsidRPr="007852F4">
        <w:rPr>
          <w:rFonts w:ascii="Arial" w:eastAsia="Times New Roman" w:hAnsi="Arial" w:cs="Arial"/>
          <w:b/>
          <w:bCs/>
          <w:color w:val="000000"/>
          <w:kern w:val="0"/>
          <w:sz w:val="30"/>
          <w:szCs w:val="30"/>
          <w14:ligatures w14:val="none"/>
        </w:rPr>
        <w:t>Five Structural Elements – Min Specs</w:t>
      </w:r>
    </w:p>
    <w:p w14:paraId="2B872B5F" w14:textId="77777777" w:rsidR="007852F4" w:rsidRPr="007852F4" w:rsidRDefault="007852F4" w:rsidP="007852F4">
      <w:pPr>
        <w:shd w:val="clear" w:color="auto" w:fill="FAFBF8"/>
        <w:spacing w:after="240" w:line="348" w:lineRule="atLeast"/>
        <w:rPr>
          <w:rFonts w:ascii="Arial" w:eastAsia="Times New Roman" w:hAnsi="Arial" w:cs="Arial"/>
          <w:b/>
          <w:bCs/>
          <w:color w:val="BF490F"/>
          <w:kern w:val="0"/>
          <w:sz w:val="27"/>
          <w:szCs w:val="27"/>
          <w14:ligatures w14:val="none"/>
        </w:rPr>
      </w:pPr>
      <w:r w:rsidRPr="007852F4">
        <w:rPr>
          <w:rFonts w:ascii="Arial" w:eastAsia="Times New Roman" w:hAnsi="Arial" w:cs="Arial"/>
          <w:b/>
          <w:bCs/>
          <w:color w:val="BF490F"/>
          <w:kern w:val="0"/>
          <w:sz w:val="27"/>
          <w:szCs w:val="27"/>
          <w14:ligatures w14:val="none"/>
        </w:rPr>
        <w:t>1. Structuring Invitation</w:t>
      </w:r>
    </w:p>
    <w:p w14:paraId="7B97A2C4" w14:textId="77777777" w:rsidR="007852F4" w:rsidRPr="007852F4" w:rsidRDefault="007852F4" w:rsidP="007852F4">
      <w:pPr>
        <w:numPr>
          <w:ilvl w:val="0"/>
          <w:numId w:val="3"/>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Ask, “What do you do when working on ______ (the subject matter or challenge at hand)? Please make a short list of activities.” Then ask, “Why is that important to you?” Keep asking, “Why? Why? Why?” up to nine times or until participants can go no deeper because they have reached the fundamental purpose for this work.</w:t>
      </w:r>
    </w:p>
    <w:p w14:paraId="034C2F72" w14:textId="77777777" w:rsidR="007852F4" w:rsidRPr="007852F4" w:rsidRDefault="007852F4" w:rsidP="007852F4">
      <w:pPr>
        <w:shd w:val="clear" w:color="auto" w:fill="FAFBF8"/>
        <w:spacing w:after="240" w:line="348" w:lineRule="atLeast"/>
        <w:rPr>
          <w:rFonts w:ascii="Arial" w:eastAsia="Times New Roman" w:hAnsi="Arial" w:cs="Arial"/>
          <w:b/>
          <w:bCs/>
          <w:color w:val="BF490F"/>
          <w:kern w:val="0"/>
          <w:sz w:val="27"/>
          <w:szCs w:val="27"/>
          <w14:ligatures w14:val="none"/>
        </w:rPr>
      </w:pPr>
      <w:r w:rsidRPr="007852F4">
        <w:rPr>
          <w:rFonts w:ascii="Arial" w:eastAsia="Times New Roman" w:hAnsi="Arial" w:cs="Arial"/>
          <w:b/>
          <w:bCs/>
          <w:color w:val="BF490F"/>
          <w:kern w:val="0"/>
          <w:sz w:val="27"/>
          <w:szCs w:val="27"/>
          <w14:ligatures w14:val="none"/>
        </w:rPr>
        <w:t>2. How Space Is Arranged and Materials Needed</w:t>
      </w:r>
    </w:p>
    <w:p w14:paraId="1CC4CDCE" w14:textId="77777777" w:rsidR="007852F4" w:rsidRPr="007852F4" w:rsidRDefault="007852F4" w:rsidP="007852F4">
      <w:pPr>
        <w:numPr>
          <w:ilvl w:val="0"/>
          <w:numId w:val="4"/>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Unlimited number of groups</w:t>
      </w:r>
    </w:p>
    <w:p w14:paraId="451823D1" w14:textId="77777777" w:rsidR="007852F4" w:rsidRPr="007852F4" w:rsidRDefault="007852F4" w:rsidP="007852F4">
      <w:pPr>
        <w:numPr>
          <w:ilvl w:val="0"/>
          <w:numId w:val="4"/>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Chairs for people to sit comfortably face-to-face; no tables or equipment needed.</w:t>
      </w:r>
    </w:p>
    <w:p w14:paraId="4A22DA73" w14:textId="77777777" w:rsidR="007852F4" w:rsidRPr="007852F4" w:rsidRDefault="007852F4" w:rsidP="007852F4">
      <w:pPr>
        <w:shd w:val="clear" w:color="auto" w:fill="FAFBF8"/>
        <w:spacing w:after="240" w:line="348" w:lineRule="atLeast"/>
        <w:rPr>
          <w:rFonts w:ascii="Arial" w:eastAsia="Times New Roman" w:hAnsi="Arial" w:cs="Arial"/>
          <w:b/>
          <w:bCs/>
          <w:color w:val="BF490F"/>
          <w:kern w:val="0"/>
          <w:sz w:val="27"/>
          <w:szCs w:val="27"/>
          <w14:ligatures w14:val="none"/>
        </w:rPr>
      </w:pPr>
      <w:r w:rsidRPr="007852F4">
        <w:rPr>
          <w:rFonts w:ascii="Arial" w:eastAsia="Times New Roman" w:hAnsi="Arial" w:cs="Arial"/>
          <w:b/>
          <w:bCs/>
          <w:color w:val="BF490F"/>
          <w:kern w:val="0"/>
          <w:sz w:val="27"/>
          <w:szCs w:val="27"/>
          <w14:ligatures w14:val="none"/>
        </w:rPr>
        <w:t>3. How Participation Is Distributed</w:t>
      </w:r>
    </w:p>
    <w:p w14:paraId="3623393B" w14:textId="77777777" w:rsidR="007852F4" w:rsidRPr="007852F4" w:rsidRDefault="007852F4" w:rsidP="007852F4">
      <w:pPr>
        <w:numPr>
          <w:ilvl w:val="0"/>
          <w:numId w:val="5"/>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lastRenderedPageBreak/>
        <w:t>Everyone has an equal opportunity to participate and contribute</w:t>
      </w:r>
    </w:p>
    <w:p w14:paraId="005762E8" w14:textId="77777777" w:rsidR="007852F4" w:rsidRPr="007852F4" w:rsidRDefault="007852F4" w:rsidP="007852F4">
      <w:pPr>
        <w:shd w:val="clear" w:color="auto" w:fill="FAFBF8"/>
        <w:spacing w:after="240" w:line="348" w:lineRule="atLeast"/>
        <w:rPr>
          <w:rFonts w:ascii="Arial" w:eastAsia="Times New Roman" w:hAnsi="Arial" w:cs="Arial"/>
          <w:b/>
          <w:bCs/>
          <w:color w:val="BF490F"/>
          <w:kern w:val="0"/>
          <w:sz w:val="27"/>
          <w:szCs w:val="27"/>
          <w14:ligatures w14:val="none"/>
        </w:rPr>
      </w:pPr>
      <w:r w:rsidRPr="007852F4">
        <w:rPr>
          <w:rFonts w:ascii="Arial" w:eastAsia="Times New Roman" w:hAnsi="Arial" w:cs="Arial"/>
          <w:b/>
          <w:bCs/>
          <w:color w:val="BF490F"/>
          <w:kern w:val="0"/>
          <w:sz w:val="27"/>
          <w:szCs w:val="27"/>
          <w14:ligatures w14:val="none"/>
        </w:rPr>
        <w:t>4. How Groups Are Configured</w:t>
      </w:r>
    </w:p>
    <w:p w14:paraId="337A02EC" w14:textId="77777777" w:rsidR="007852F4" w:rsidRPr="007852F4" w:rsidRDefault="007852F4" w:rsidP="007852F4">
      <w:pPr>
        <w:numPr>
          <w:ilvl w:val="0"/>
          <w:numId w:val="6"/>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First pairs, then groups of four, then the whole group (</w:t>
      </w:r>
      <w:r w:rsidRPr="007852F4">
        <w:rPr>
          <w:rFonts w:ascii="Arial" w:eastAsia="Times New Roman" w:hAnsi="Arial" w:cs="Arial"/>
          <w:b/>
          <w:bCs/>
          <w:color w:val="000000"/>
          <w:kern w:val="0"/>
          <w:sz w:val="27"/>
          <w:szCs w:val="27"/>
          <w14:ligatures w14:val="none"/>
        </w:rPr>
        <w:t>2-4-All</w:t>
      </w:r>
      <w:r w:rsidRPr="007852F4">
        <w:rPr>
          <w:rFonts w:ascii="Arial" w:eastAsia="Times New Roman" w:hAnsi="Arial" w:cs="Arial"/>
          <w:color w:val="000000"/>
          <w:kern w:val="0"/>
          <w:sz w:val="27"/>
          <w:szCs w:val="27"/>
          <w14:ligatures w14:val="none"/>
        </w:rPr>
        <w:t>)</w:t>
      </w:r>
    </w:p>
    <w:p w14:paraId="6ACEEAC1" w14:textId="77777777" w:rsidR="007852F4" w:rsidRPr="007852F4" w:rsidRDefault="007852F4" w:rsidP="007852F4">
      <w:pPr>
        <w:shd w:val="clear" w:color="auto" w:fill="FAFBF8"/>
        <w:spacing w:after="240" w:line="348" w:lineRule="atLeast"/>
        <w:rPr>
          <w:rFonts w:ascii="Arial" w:eastAsia="Times New Roman" w:hAnsi="Arial" w:cs="Arial"/>
          <w:b/>
          <w:bCs/>
          <w:color w:val="BF490F"/>
          <w:kern w:val="0"/>
          <w:sz w:val="27"/>
          <w:szCs w:val="27"/>
          <w14:ligatures w14:val="none"/>
        </w:rPr>
      </w:pPr>
      <w:r w:rsidRPr="007852F4">
        <w:rPr>
          <w:rFonts w:ascii="Arial" w:eastAsia="Times New Roman" w:hAnsi="Arial" w:cs="Arial"/>
          <w:b/>
          <w:bCs/>
          <w:color w:val="BF490F"/>
          <w:kern w:val="0"/>
          <w:sz w:val="27"/>
          <w:szCs w:val="27"/>
          <w14:ligatures w14:val="none"/>
        </w:rPr>
        <w:t>5. Sequence of Steps and Time Allocation</w:t>
      </w:r>
    </w:p>
    <w:p w14:paraId="1F10E03B" w14:textId="77777777" w:rsidR="007852F4" w:rsidRPr="007852F4" w:rsidRDefault="007852F4" w:rsidP="007852F4">
      <w:pPr>
        <w:numPr>
          <w:ilvl w:val="0"/>
          <w:numId w:val="7"/>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Each person in a pair is interviewed by his or her partner for 5 minutes. Starting with “What do you do when working on ____?” the interviewer gently seeks a deeper answer by repeating the query: “Why is that important to you?” Switch roles after 5 minutes. 10 min.</w:t>
      </w:r>
    </w:p>
    <w:p w14:paraId="6577037C" w14:textId="77777777" w:rsidR="007852F4" w:rsidRPr="007852F4" w:rsidRDefault="007852F4" w:rsidP="007852F4">
      <w:pPr>
        <w:numPr>
          <w:ilvl w:val="0"/>
          <w:numId w:val="7"/>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 xml:space="preserve">Each pair shares </w:t>
      </w:r>
      <w:proofErr w:type="gramStart"/>
      <w:r w:rsidRPr="007852F4">
        <w:rPr>
          <w:rFonts w:ascii="Arial" w:eastAsia="Times New Roman" w:hAnsi="Arial" w:cs="Arial"/>
          <w:color w:val="000000"/>
          <w:kern w:val="0"/>
          <w:sz w:val="27"/>
          <w:szCs w:val="27"/>
          <w14:ligatures w14:val="none"/>
        </w:rPr>
        <w:t>the</w:t>
      </w:r>
      <w:proofErr w:type="gramEnd"/>
      <w:r w:rsidRPr="007852F4">
        <w:rPr>
          <w:rFonts w:ascii="Arial" w:eastAsia="Times New Roman" w:hAnsi="Arial" w:cs="Arial"/>
          <w:color w:val="000000"/>
          <w:kern w:val="0"/>
          <w:sz w:val="27"/>
          <w:szCs w:val="27"/>
          <w14:ligatures w14:val="none"/>
        </w:rPr>
        <w:t xml:space="preserve"> experience and insights with another pair in a foursome. 5 min.</w:t>
      </w:r>
    </w:p>
    <w:p w14:paraId="21CD93E6" w14:textId="77777777" w:rsidR="007852F4" w:rsidRPr="007852F4" w:rsidRDefault="007852F4" w:rsidP="007852F4">
      <w:pPr>
        <w:numPr>
          <w:ilvl w:val="0"/>
          <w:numId w:val="7"/>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Invite the whole group to reflect by asking, “How do our purposes influence the next steps we take?” 5 min.</w:t>
      </w:r>
    </w:p>
    <w:p w14:paraId="66AFAEF3" w14:textId="776C00A9" w:rsidR="007852F4" w:rsidRPr="007852F4" w:rsidRDefault="007852F4" w:rsidP="007852F4">
      <w:pPr>
        <w:shd w:val="clear" w:color="auto" w:fill="FAFBF8"/>
        <w:spacing w:before="300" w:after="150" w:line="348" w:lineRule="atLeast"/>
        <w:rPr>
          <w:rFonts w:ascii="Arial" w:eastAsia="Times New Roman" w:hAnsi="Arial" w:cs="Arial"/>
          <w:b/>
          <w:bCs/>
          <w:color w:val="000000"/>
          <w:kern w:val="0"/>
          <w:sz w:val="30"/>
          <w:szCs w:val="30"/>
          <w14:ligatures w14:val="none"/>
        </w:rPr>
      </w:pPr>
      <w:r w:rsidRPr="007852F4">
        <w:rPr>
          <w:rFonts w:ascii="Arial" w:eastAsia="Times New Roman" w:hAnsi="Arial" w:cs="Arial"/>
          <w:b/>
          <w:bCs/>
          <w:noProof/>
          <w:color w:val="000000"/>
          <w:kern w:val="0"/>
          <w:sz w:val="30"/>
          <w:szCs w:val="30"/>
          <w14:ligatures w14:val="none"/>
        </w:rPr>
        <w:drawing>
          <wp:inline distT="0" distB="0" distL="0" distR="0" wp14:anchorId="0D7F6314" wp14:editId="43EF7656">
            <wp:extent cx="5943600" cy="4457700"/>
            <wp:effectExtent l="0" t="0" r="0" b="0"/>
            <wp:docPr id="485996315" name="Picture 3" descr="A white and purple squar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96315" name="Picture 3" descr="A white and purple squares with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7CD79CA8" w14:textId="77777777" w:rsidR="007852F4" w:rsidRPr="007852F4" w:rsidRDefault="007852F4" w:rsidP="007852F4">
      <w:pPr>
        <w:shd w:val="clear" w:color="auto" w:fill="FAFBF8"/>
        <w:spacing w:before="300" w:after="150" w:line="290" w:lineRule="atLeast"/>
        <w:rPr>
          <w:rFonts w:ascii="Times New Roman" w:eastAsia="Times New Roman" w:hAnsi="Times New Roman" w:cs="Times New Roman"/>
          <w:b/>
          <w:bCs/>
          <w:i/>
          <w:iCs/>
          <w:color w:val="D29730"/>
          <w:kern w:val="0"/>
          <w:sz w:val="30"/>
          <w:szCs w:val="30"/>
          <w14:ligatures w14:val="none"/>
        </w:rPr>
      </w:pPr>
      <w:r w:rsidRPr="007852F4">
        <w:rPr>
          <w:rFonts w:ascii="Times New Roman" w:eastAsia="Times New Roman" w:hAnsi="Times New Roman" w:cs="Times New Roman"/>
          <w:b/>
          <w:bCs/>
          <w:i/>
          <w:iCs/>
          <w:color w:val="D29730"/>
          <w:kern w:val="0"/>
          <w:sz w:val="30"/>
          <w:szCs w:val="30"/>
          <w14:ligatures w14:val="none"/>
        </w:rPr>
        <w:t>He who has a “why” can endure any “how.”   Friedrich Nietzsche</w:t>
      </w:r>
    </w:p>
    <w:p w14:paraId="76A1C6F3" w14:textId="77777777" w:rsidR="007852F4" w:rsidRPr="007852F4" w:rsidRDefault="007852F4" w:rsidP="007852F4">
      <w:pPr>
        <w:shd w:val="clear" w:color="auto" w:fill="FAFBF8"/>
        <w:spacing w:before="300" w:after="150" w:line="290" w:lineRule="atLeast"/>
        <w:rPr>
          <w:rFonts w:ascii="Times New Roman" w:eastAsia="Times New Roman" w:hAnsi="Times New Roman" w:cs="Times New Roman"/>
          <w:b/>
          <w:bCs/>
          <w:i/>
          <w:iCs/>
          <w:color w:val="D29730"/>
          <w:kern w:val="0"/>
          <w:sz w:val="30"/>
          <w:szCs w:val="30"/>
          <w14:ligatures w14:val="none"/>
        </w:rPr>
      </w:pPr>
      <w:r w:rsidRPr="007852F4">
        <w:rPr>
          <w:rFonts w:ascii="Times New Roman" w:eastAsia="Times New Roman" w:hAnsi="Times New Roman" w:cs="Times New Roman"/>
          <w:b/>
          <w:bCs/>
          <w:i/>
          <w:iCs/>
          <w:color w:val="D29730"/>
          <w:kern w:val="0"/>
          <w:sz w:val="30"/>
          <w:szCs w:val="30"/>
          <w14:ligatures w14:val="none"/>
        </w:rPr>
        <w:lastRenderedPageBreak/>
        <w:t> </w:t>
      </w:r>
    </w:p>
    <w:p w14:paraId="375A441A" w14:textId="77777777" w:rsidR="007852F4" w:rsidRPr="007852F4" w:rsidRDefault="007852F4" w:rsidP="007852F4">
      <w:pPr>
        <w:shd w:val="clear" w:color="auto" w:fill="FAFBF8"/>
        <w:spacing w:before="300" w:after="150" w:line="348" w:lineRule="atLeast"/>
        <w:rPr>
          <w:rFonts w:ascii="Arial" w:eastAsia="Times New Roman" w:hAnsi="Arial" w:cs="Arial"/>
          <w:b/>
          <w:bCs/>
          <w:color w:val="000000"/>
          <w:kern w:val="0"/>
          <w:sz w:val="30"/>
          <w:szCs w:val="30"/>
          <w14:ligatures w14:val="none"/>
        </w:rPr>
      </w:pPr>
      <w:r w:rsidRPr="007852F4">
        <w:rPr>
          <w:rFonts w:ascii="Arial" w:eastAsia="Times New Roman" w:hAnsi="Arial" w:cs="Arial"/>
          <w:b/>
          <w:bCs/>
          <w:color w:val="000000"/>
          <w:kern w:val="0"/>
          <w:sz w:val="30"/>
          <w:szCs w:val="30"/>
          <w14:ligatures w14:val="none"/>
        </w:rPr>
        <w:t>WHY? Purposes</w:t>
      </w:r>
    </w:p>
    <w:p w14:paraId="1CF35B9C" w14:textId="77777777" w:rsidR="007852F4" w:rsidRPr="007852F4" w:rsidRDefault="007852F4" w:rsidP="007852F4">
      <w:pPr>
        <w:numPr>
          <w:ilvl w:val="0"/>
          <w:numId w:val="8"/>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Discover what is truly important for the group members</w:t>
      </w:r>
    </w:p>
    <w:p w14:paraId="3F0E320F" w14:textId="77777777" w:rsidR="007852F4" w:rsidRPr="007852F4" w:rsidRDefault="007852F4" w:rsidP="007852F4">
      <w:pPr>
        <w:numPr>
          <w:ilvl w:val="0"/>
          <w:numId w:val="8"/>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Lay the groundwork for the design that will be employed</w:t>
      </w:r>
    </w:p>
    <w:p w14:paraId="1EA340BE" w14:textId="77777777" w:rsidR="007852F4" w:rsidRPr="007852F4" w:rsidRDefault="007852F4" w:rsidP="007852F4">
      <w:pPr>
        <w:numPr>
          <w:ilvl w:val="0"/>
          <w:numId w:val="8"/>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Ignite organizational momentum through the stories that emerge</w:t>
      </w:r>
    </w:p>
    <w:p w14:paraId="77F783F3" w14:textId="77777777" w:rsidR="007852F4" w:rsidRPr="007852F4" w:rsidRDefault="007852F4" w:rsidP="007852F4">
      <w:pPr>
        <w:numPr>
          <w:ilvl w:val="0"/>
          <w:numId w:val="8"/>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Generating a small number of clear answers can help you move forward together with more velocity</w:t>
      </w:r>
    </w:p>
    <w:p w14:paraId="6D8DF3B1" w14:textId="77777777" w:rsidR="007852F4" w:rsidRPr="007852F4" w:rsidRDefault="007852F4" w:rsidP="007852F4">
      <w:pPr>
        <w:numPr>
          <w:ilvl w:val="0"/>
          <w:numId w:val="8"/>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Provide a basis for progressive evaluation</w:t>
      </w:r>
    </w:p>
    <w:p w14:paraId="79CAB539" w14:textId="77777777" w:rsidR="007852F4" w:rsidRPr="007852F4" w:rsidRDefault="007852F4" w:rsidP="007852F4">
      <w:pPr>
        <w:numPr>
          <w:ilvl w:val="0"/>
          <w:numId w:val="8"/>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Generate criteria for deciding who will be included</w:t>
      </w:r>
    </w:p>
    <w:p w14:paraId="70974982" w14:textId="77777777" w:rsidR="007852F4" w:rsidRPr="007852F4" w:rsidRDefault="007852F4" w:rsidP="007852F4">
      <w:pPr>
        <w:shd w:val="clear" w:color="auto" w:fill="FAFBF8"/>
        <w:spacing w:before="300" w:after="150" w:line="348" w:lineRule="atLeast"/>
        <w:rPr>
          <w:rFonts w:ascii="Arial" w:eastAsia="Times New Roman" w:hAnsi="Arial" w:cs="Arial"/>
          <w:b/>
          <w:bCs/>
          <w:color w:val="000000"/>
          <w:kern w:val="0"/>
          <w:sz w:val="30"/>
          <w:szCs w:val="30"/>
          <w14:ligatures w14:val="none"/>
        </w:rPr>
      </w:pPr>
      <w:r w:rsidRPr="007852F4">
        <w:rPr>
          <w:rFonts w:ascii="Arial" w:eastAsia="Times New Roman" w:hAnsi="Arial" w:cs="Arial"/>
          <w:b/>
          <w:bCs/>
          <w:color w:val="000000"/>
          <w:kern w:val="0"/>
          <w:sz w:val="30"/>
          <w:szCs w:val="30"/>
          <w14:ligatures w14:val="none"/>
        </w:rPr>
        <w:t>Tips and Traps</w:t>
      </w:r>
    </w:p>
    <w:p w14:paraId="76EBFF87" w14:textId="77777777" w:rsidR="007852F4" w:rsidRPr="007852F4" w:rsidRDefault="007852F4" w:rsidP="007852F4">
      <w:pPr>
        <w:numPr>
          <w:ilvl w:val="0"/>
          <w:numId w:val="9"/>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Create a safe and welcoming space; avoid judgments</w:t>
      </w:r>
    </w:p>
    <w:p w14:paraId="56B6CF42" w14:textId="77777777" w:rsidR="007852F4" w:rsidRPr="007852F4" w:rsidRDefault="007852F4" w:rsidP="007852F4">
      <w:pPr>
        <w:numPr>
          <w:ilvl w:val="0"/>
          <w:numId w:val="9"/>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Have fun with it: you can invite participants "to channel their inner toddler" while they ask </w:t>
      </w:r>
      <w:r w:rsidRPr="007852F4">
        <w:rPr>
          <w:rFonts w:ascii="Arial" w:eastAsia="Times New Roman" w:hAnsi="Arial" w:cs="Arial"/>
          <w:i/>
          <w:iCs/>
          <w:color w:val="000000"/>
          <w:kern w:val="0"/>
          <w:sz w:val="27"/>
          <w:szCs w:val="27"/>
          <w14:ligatures w14:val="none"/>
        </w:rPr>
        <w:t>why</w:t>
      </w:r>
      <w:r w:rsidRPr="007852F4">
        <w:rPr>
          <w:rFonts w:ascii="Arial" w:eastAsia="Times New Roman" w:hAnsi="Arial" w:cs="Arial"/>
          <w:color w:val="000000"/>
          <w:kern w:val="0"/>
          <w:sz w:val="27"/>
          <w:szCs w:val="27"/>
          <w14:ligatures w14:val="none"/>
        </w:rPr>
        <w:t> repeatedly</w:t>
      </w:r>
    </w:p>
    <w:p w14:paraId="3E3A0280" w14:textId="77777777" w:rsidR="007852F4" w:rsidRPr="007852F4" w:rsidRDefault="007852F4" w:rsidP="007852F4">
      <w:pPr>
        <w:numPr>
          <w:ilvl w:val="0"/>
          <w:numId w:val="9"/>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Keep going! Dig deep with compassion. Vary the ways of asking “why?” For example, ask, “If last night, while you slept, your dream came true, what would be different?”</w:t>
      </w:r>
    </w:p>
    <w:p w14:paraId="527EB513" w14:textId="77777777" w:rsidR="007852F4" w:rsidRPr="007852F4" w:rsidRDefault="007852F4" w:rsidP="007852F4">
      <w:pPr>
        <w:numPr>
          <w:ilvl w:val="0"/>
          <w:numId w:val="9"/>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Make sure the question asked is, “Why is it important to YOU?” (meaning not THE amorphous organization or system but you personally)</w:t>
      </w:r>
    </w:p>
    <w:p w14:paraId="61F58C2B" w14:textId="77777777" w:rsidR="007852F4" w:rsidRPr="007852F4" w:rsidRDefault="007852F4" w:rsidP="007852F4">
      <w:pPr>
        <w:numPr>
          <w:ilvl w:val="0"/>
          <w:numId w:val="9"/>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Share the variety of responses and reflect on differences among group members. What common purpose emerges?</w:t>
      </w:r>
    </w:p>
    <w:p w14:paraId="240F2789" w14:textId="77777777" w:rsidR="007852F4" w:rsidRPr="007852F4" w:rsidRDefault="007852F4" w:rsidP="007852F4">
      <w:pPr>
        <w:numPr>
          <w:ilvl w:val="0"/>
          <w:numId w:val="9"/>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If someone gets stuck ask, “Does a story come to mind?”</w:t>
      </w:r>
    </w:p>
    <w:p w14:paraId="746C8B68" w14:textId="77777777" w:rsidR="007852F4" w:rsidRPr="007852F4" w:rsidRDefault="007852F4" w:rsidP="007852F4">
      <w:pPr>
        <w:numPr>
          <w:ilvl w:val="0"/>
          <w:numId w:val="9"/>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Maintain confidentiality when very personal stories are shared</w:t>
      </w:r>
    </w:p>
    <w:p w14:paraId="032D106B" w14:textId="77777777" w:rsidR="007852F4" w:rsidRPr="007852F4" w:rsidRDefault="007852F4" w:rsidP="007852F4">
      <w:pPr>
        <w:numPr>
          <w:ilvl w:val="0"/>
          <w:numId w:val="9"/>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Make clarifying purpose with </w:t>
      </w:r>
      <w:r w:rsidRPr="007852F4">
        <w:rPr>
          <w:rFonts w:ascii="Arial" w:eastAsia="Times New Roman" w:hAnsi="Arial" w:cs="Arial"/>
          <w:b/>
          <w:bCs/>
          <w:color w:val="000000"/>
          <w:kern w:val="0"/>
          <w:sz w:val="27"/>
          <w:szCs w:val="27"/>
          <w14:ligatures w14:val="none"/>
        </w:rPr>
        <w:t>Nine Whys</w:t>
      </w:r>
      <w:r w:rsidRPr="007852F4">
        <w:rPr>
          <w:rFonts w:ascii="Arial" w:eastAsia="Times New Roman" w:hAnsi="Arial" w:cs="Arial"/>
          <w:color w:val="000000"/>
          <w:kern w:val="0"/>
          <w:sz w:val="27"/>
          <w:szCs w:val="27"/>
          <w14:ligatures w14:val="none"/>
        </w:rPr>
        <w:t> a routine practice in your group</w:t>
      </w:r>
    </w:p>
    <w:p w14:paraId="72DB8141" w14:textId="77777777" w:rsidR="007852F4" w:rsidRPr="007852F4" w:rsidRDefault="007852F4" w:rsidP="007852F4">
      <w:pPr>
        <w:shd w:val="clear" w:color="auto" w:fill="FAFBF8"/>
        <w:spacing w:before="300" w:after="150" w:line="348" w:lineRule="atLeast"/>
        <w:rPr>
          <w:rFonts w:ascii="Arial" w:eastAsia="Times New Roman" w:hAnsi="Arial" w:cs="Arial"/>
          <w:b/>
          <w:bCs/>
          <w:color w:val="000000"/>
          <w:kern w:val="0"/>
          <w:sz w:val="30"/>
          <w:szCs w:val="30"/>
          <w14:ligatures w14:val="none"/>
        </w:rPr>
      </w:pPr>
      <w:r w:rsidRPr="007852F4">
        <w:rPr>
          <w:rFonts w:ascii="Arial" w:eastAsia="Times New Roman" w:hAnsi="Arial" w:cs="Arial"/>
          <w:b/>
          <w:bCs/>
          <w:color w:val="000000"/>
          <w:kern w:val="0"/>
          <w:sz w:val="30"/>
          <w:szCs w:val="30"/>
          <w14:ligatures w14:val="none"/>
        </w:rPr>
        <w:t>Riffs and Variations</w:t>
      </w:r>
    </w:p>
    <w:p w14:paraId="69FA9725" w14:textId="77777777" w:rsidR="007852F4" w:rsidRPr="007852F4" w:rsidRDefault="007852F4" w:rsidP="007852F4">
      <w:pPr>
        <w:numPr>
          <w:ilvl w:val="0"/>
          <w:numId w:val="10"/>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Combine a short </w:t>
      </w:r>
      <w:hyperlink r:id="rId7" w:history="1">
        <w:r w:rsidRPr="007852F4">
          <w:rPr>
            <w:rFonts w:ascii="Arial" w:eastAsia="Times New Roman" w:hAnsi="Arial" w:cs="Arial"/>
            <w:color w:val="CA244A"/>
            <w:kern w:val="0"/>
            <w:sz w:val="27"/>
            <w:szCs w:val="27"/>
            <w:u w:val="single"/>
            <w14:ligatures w14:val="none"/>
          </w:rPr>
          <w:t>Appreciative Interview</w:t>
        </w:r>
      </w:hyperlink>
      <w:r w:rsidRPr="007852F4">
        <w:rPr>
          <w:rFonts w:ascii="Arial" w:eastAsia="Times New Roman" w:hAnsi="Arial" w:cs="Arial"/>
          <w:color w:val="000000"/>
          <w:kern w:val="0"/>
          <w:sz w:val="27"/>
          <w:szCs w:val="27"/>
          <w14:ligatures w14:val="none"/>
        </w:rPr>
        <w:t> </w:t>
      </w:r>
      <w:proofErr w:type="gramStart"/>
      <w:r w:rsidRPr="007852F4">
        <w:rPr>
          <w:rFonts w:ascii="Arial" w:eastAsia="Times New Roman" w:hAnsi="Arial" w:cs="Arial"/>
          <w:color w:val="000000"/>
          <w:kern w:val="0"/>
          <w:sz w:val="27"/>
          <w:szCs w:val="27"/>
          <w14:ligatures w14:val="none"/>
        </w:rPr>
        <w:t>with  </w:t>
      </w:r>
      <w:r w:rsidRPr="007852F4">
        <w:rPr>
          <w:rFonts w:ascii="Arial" w:eastAsia="Times New Roman" w:hAnsi="Arial" w:cs="Arial"/>
          <w:b/>
          <w:bCs/>
          <w:color w:val="000000"/>
          <w:kern w:val="0"/>
          <w:sz w:val="27"/>
          <w:szCs w:val="27"/>
          <w14:ligatures w14:val="none"/>
        </w:rPr>
        <w:t>Nine</w:t>
      </w:r>
      <w:proofErr w:type="gramEnd"/>
      <w:r w:rsidRPr="007852F4">
        <w:rPr>
          <w:rFonts w:ascii="Arial" w:eastAsia="Times New Roman" w:hAnsi="Arial" w:cs="Arial"/>
          <w:b/>
          <w:bCs/>
          <w:color w:val="000000"/>
          <w:kern w:val="0"/>
          <w:sz w:val="27"/>
          <w:szCs w:val="27"/>
          <w14:ligatures w14:val="none"/>
        </w:rPr>
        <w:t xml:space="preserve"> Whys</w:t>
      </w:r>
      <w:r w:rsidRPr="007852F4">
        <w:rPr>
          <w:rFonts w:ascii="Arial" w:eastAsia="Times New Roman" w:hAnsi="Arial" w:cs="Arial"/>
          <w:color w:val="000000"/>
          <w:kern w:val="0"/>
          <w:sz w:val="27"/>
          <w:szCs w:val="27"/>
          <w14:ligatures w14:val="none"/>
        </w:rPr>
        <w:t xml:space="preserve">.  Start with the interview, then ask: "why is the success story you have shared important to you? Why, </w:t>
      </w:r>
      <w:proofErr w:type="gramStart"/>
      <w:r w:rsidRPr="007852F4">
        <w:rPr>
          <w:rFonts w:ascii="Arial" w:eastAsia="Times New Roman" w:hAnsi="Arial" w:cs="Arial"/>
          <w:color w:val="000000"/>
          <w:kern w:val="0"/>
          <w:sz w:val="27"/>
          <w:szCs w:val="27"/>
          <w14:ligatures w14:val="none"/>
        </w:rPr>
        <w:t>Why</w:t>
      </w:r>
      <w:proofErr w:type="gramEnd"/>
      <w:r w:rsidRPr="007852F4">
        <w:rPr>
          <w:rFonts w:ascii="Arial" w:eastAsia="Times New Roman" w:hAnsi="Arial" w:cs="Arial"/>
          <w:color w:val="000000"/>
          <w:kern w:val="0"/>
          <w:sz w:val="27"/>
          <w:szCs w:val="27"/>
          <w14:ligatures w14:val="none"/>
        </w:rPr>
        <w:t>, Why?" </w:t>
      </w:r>
    </w:p>
    <w:p w14:paraId="4D855303" w14:textId="77777777" w:rsidR="007852F4" w:rsidRPr="007852F4" w:rsidRDefault="007852F4" w:rsidP="007852F4">
      <w:pPr>
        <w:numPr>
          <w:ilvl w:val="0"/>
          <w:numId w:val="10"/>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lastRenderedPageBreak/>
        <w:t>Ask the small groups whether “a fundamental justification for committing time and money to the work” emerged in the conversation. A clear personal purpose plus a community justification can quickly fuel the spread of an initiative. Work toward a single sentence that powerfully justifies the group’s work to others: “We exist to…! or We exist to stop...!”</w:t>
      </w:r>
    </w:p>
    <w:p w14:paraId="0ECE7B80" w14:textId="77777777" w:rsidR="007852F4" w:rsidRPr="007852F4" w:rsidRDefault="007852F4" w:rsidP="007852F4">
      <w:pPr>
        <w:numPr>
          <w:ilvl w:val="0"/>
          <w:numId w:val="10"/>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In a business context, ask, “Why would people spend their money with you? Why would leaders want you to operate your business in their country?”</w:t>
      </w:r>
    </w:p>
    <w:p w14:paraId="22649613" w14:textId="77777777" w:rsidR="007852F4" w:rsidRPr="007852F4" w:rsidRDefault="007852F4" w:rsidP="007852F4">
      <w:pPr>
        <w:numPr>
          <w:ilvl w:val="0"/>
          <w:numId w:val="10"/>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Add 10</w:t>
      </w:r>
      <w:r w:rsidRPr="007852F4">
        <w:rPr>
          <w:rFonts w:ascii="Arial" w:eastAsia="Times New Roman" w:hAnsi="Arial" w:cs="Arial"/>
          <w:i/>
          <w:iCs/>
          <w:color w:val="000000"/>
          <w:kern w:val="0"/>
          <w:sz w:val="27"/>
          <w:szCs w:val="27"/>
          <w14:ligatures w14:val="none"/>
        </w:rPr>
        <w:t> how</w:t>
      </w:r>
      <w:r w:rsidRPr="007852F4">
        <w:rPr>
          <w:rFonts w:ascii="Arial" w:eastAsia="Times New Roman" w:hAnsi="Arial" w:cs="Arial"/>
          <w:color w:val="000000"/>
          <w:kern w:val="0"/>
          <w:sz w:val="27"/>
          <w:szCs w:val="27"/>
          <w14:ligatures w14:val="none"/>
        </w:rPr>
        <w:t> questions after you have clarity around why (it becomes MUCH easier).</w:t>
      </w:r>
    </w:p>
    <w:p w14:paraId="07DE0FB4" w14:textId="77777777" w:rsidR="007852F4" w:rsidRPr="007852F4" w:rsidRDefault="007852F4" w:rsidP="007852F4">
      <w:pPr>
        <w:numPr>
          <w:ilvl w:val="0"/>
          <w:numId w:val="10"/>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 xml:space="preserve">A good purpose is never closed.  Make it dynamically </w:t>
      </w:r>
      <w:proofErr w:type="spellStart"/>
      <w:r w:rsidRPr="007852F4">
        <w:rPr>
          <w:rFonts w:ascii="Arial" w:eastAsia="Times New Roman" w:hAnsi="Arial" w:cs="Arial"/>
          <w:color w:val="000000"/>
          <w:kern w:val="0"/>
          <w:sz w:val="27"/>
          <w:szCs w:val="27"/>
          <w14:ligatures w14:val="none"/>
        </w:rPr>
        <w:t>imcomplete</w:t>
      </w:r>
      <w:proofErr w:type="spellEnd"/>
      <w:r w:rsidRPr="007852F4">
        <w:rPr>
          <w:rFonts w:ascii="Arial" w:eastAsia="Times New Roman" w:hAnsi="Arial" w:cs="Arial"/>
          <w:color w:val="000000"/>
          <w:kern w:val="0"/>
          <w:sz w:val="27"/>
          <w:szCs w:val="27"/>
          <w14:ligatures w14:val="none"/>
        </w:rPr>
        <w:t xml:space="preserve"> by inviting everyone to make contributions and mutually shape understanding of the deepest need for your work.</w:t>
      </w:r>
    </w:p>
    <w:p w14:paraId="6D0D13BA" w14:textId="77777777" w:rsidR="007852F4" w:rsidRPr="007852F4" w:rsidRDefault="007852F4" w:rsidP="007852F4">
      <w:pPr>
        <w:numPr>
          <w:ilvl w:val="0"/>
          <w:numId w:val="10"/>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 xml:space="preserve">Record answers on Post-it notes, number them, and </w:t>
      </w:r>
      <w:proofErr w:type="gramStart"/>
      <w:r w:rsidRPr="007852F4">
        <w:rPr>
          <w:rFonts w:ascii="Arial" w:eastAsia="Times New Roman" w:hAnsi="Arial" w:cs="Arial"/>
          <w:color w:val="000000"/>
          <w:kern w:val="0"/>
          <w:sz w:val="27"/>
          <w:szCs w:val="27"/>
          <w14:ligatures w14:val="none"/>
        </w:rPr>
        <w:t>stick</w:t>
      </w:r>
      <w:proofErr w:type="gramEnd"/>
      <w:r w:rsidRPr="007852F4">
        <w:rPr>
          <w:rFonts w:ascii="Arial" w:eastAsia="Times New Roman" w:hAnsi="Arial" w:cs="Arial"/>
          <w:color w:val="000000"/>
          <w:kern w:val="0"/>
          <w:sz w:val="27"/>
          <w:szCs w:val="27"/>
          <w14:ligatures w14:val="none"/>
        </w:rPr>
        <w:t xml:space="preserve"> on a flip chart. You can arrange the answers in a triangle: broad answers on the top and detailed answers on the bottom. Compare and debrief.</w:t>
      </w:r>
    </w:p>
    <w:p w14:paraId="29BAAE46" w14:textId="77777777" w:rsidR="007852F4" w:rsidRPr="007852F4" w:rsidRDefault="007852F4" w:rsidP="007852F4">
      <w:pPr>
        <w:numPr>
          <w:ilvl w:val="0"/>
          <w:numId w:val="10"/>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 xml:space="preserve">Ask, “Why is that important to your community?” “Why? Why? </w:t>
      </w:r>
      <w:proofErr w:type="gramStart"/>
      <w:r w:rsidRPr="007852F4">
        <w:rPr>
          <w:rFonts w:ascii="Arial" w:eastAsia="Times New Roman" w:hAnsi="Arial" w:cs="Arial"/>
          <w:color w:val="000000"/>
          <w:kern w:val="0"/>
          <w:sz w:val="27"/>
          <w:szCs w:val="27"/>
          <w14:ligatures w14:val="none"/>
        </w:rPr>
        <w:t>Why?…</w:t>
      </w:r>
      <w:proofErr w:type="gramEnd"/>
      <w:r w:rsidRPr="007852F4">
        <w:rPr>
          <w:rFonts w:ascii="Arial" w:eastAsia="Times New Roman" w:hAnsi="Arial" w:cs="Arial"/>
          <w:color w:val="000000"/>
          <w:kern w:val="0"/>
          <w:sz w:val="27"/>
          <w:szCs w:val="27"/>
          <w14:ligatures w14:val="none"/>
        </w:rPr>
        <w:t>”</w:t>
      </w:r>
    </w:p>
    <w:p w14:paraId="79BC75E3" w14:textId="77777777" w:rsidR="007852F4" w:rsidRPr="007852F4" w:rsidRDefault="007852F4" w:rsidP="007852F4">
      <w:pPr>
        <w:numPr>
          <w:ilvl w:val="0"/>
          <w:numId w:val="10"/>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Use the chat function during a webinar to start formulating a purpose statement: participants reflect on the Nine Whys questions, sharing their ideas in the chat box.</w:t>
      </w:r>
    </w:p>
    <w:p w14:paraId="4E038A16" w14:textId="77777777" w:rsidR="007852F4" w:rsidRPr="007852F4" w:rsidRDefault="007852F4" w:rsidP="007852F4">
      <w:pPr>
        <w:numPr>
          <w:ilvl w:val="0"/>
          <w:numId w:val="10"/>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Link to </w:t>
      </w:r>
      <w:hyperlink r:id="rId8" w:history="1">
        <w:r w:rsidRPr="007852F4">
          <w:rPr>
            <w:rFonts w:ascii="Arial" w:eastAsia="Times New Roman" w:hAnsi="Arial" w:cs="Arial"/>
            <w:color w:val="CA244A"/>
            <w:kern w:val="0"/>
            <w:sz w:val="27"/>
            <w:szCs w:val="27"/>
            <w:u w:val="single"/>
            <w14:ligatures w14:val="none"/>
          </w:rPr>
          <w:t>Purpose-To-Practice</w:t>
        </w:r>
      </w:hyperlink>
      <w:r w:rsidRPr="007852F4">
        <w:rPr>
          <w:rFonts w:ascii="Arial" w:eastAsia="Times New Roman" w:hAnsi="Arial" w:cs="Arial"/>
          <w:color w:val="000000"/>
          <w:kern w:val="0"/>
          <w:sz w:val="27"/>
          <w:szCs w:val="27"/>
          <w14:ligatures w14:val="none"/>
        </w:rPr>
        <w:t>; </w:t>
      </w:r>
      <w:hyperlink r:id="rId9" w:history="1">
        <w:r w:rsidRPr="007852F4">
          <w:rPr>
            <w:rFonts w:ascii="Arial" w:eastAsia="Times New Roman" w:hAnsi="Arial" w:cs="Arial"/>
            <w:color w:val="CA244A"/>
            <w:kern w:val="0"/>
            <w:sz w:val="27"/>
            <w:szCs w:val="27"/>
            <w:u w:val="single"/>
            <w14:ligatures w14:val="none"/>
          </w:rPr>
          <w:t>Generative Relationships</w:t>
        </w:r>
      </w:hyperlink>
      <w:r w:rsidRPr="007852F4">
        <w:rPr>
          <w:rFonts w:ascii="Arial" w:eastAsia="Times New Roman" w:hAnsi="Arial" w:cs="Arial"/>
          <w:color w:val="000000"/>
          <w:kern w:val="0"/>
          <w:sz w:val="27"/>
          <w:szCs w:val="27"/>
          <w14:ligatures w14:val="none"/>
        </w:rPr>
        <w:t>; </w:t>
      </w:r>
      <w:hyperlink r:id="rId10" w:history="1">
        <w:r w:rsidRPr="007852F4">
          <w:rPr>
            <w:rFonts w:ascii="Arial" w:eastAsia="Times New Roman" w:hAnsi="Arial" w:cs="Arial"/>
            <w:color w:val="CA244A"/>
            <w:kern w:val="0"/>
            <w:sz w:val="27"/>
            <w:szCs w:val="27"/>
            <w:u w:val="single"/>
            <w14:ligatures w14:val="none"/>
          </w:rPr>
          <w:t>Wise Crowds</w:t>
        </w:r>
      </w:hyperlink>
      <w:r w:rsidRPr="007852F4">
        <w:rPr>
          <w:rFonts w:ascii="Arial" w:eastAsia="Times New Roman" w:hAnsi="Arial" w:cs="Arial"/>
          <w:color w:val="000000"/>
          <w:kern w:val="0"/>
          <w:sz w:val="27"/>
          <w:szCs w:val="27"/>
          <w14:ligatures w14:val="none"/>
        </w:rPr>
        <w:t>; </w:t>
      </w:r>
      <w:hyperlink r:id="rId11" w:history="1">
        <w:r w:rsidRPr="007852F4">
          <w:rPr>
            <w:rFonts w:ascii="Arial" w:eastAsia="Times New Roman" w:hAnsi="Arial" w:cs="Arial"/>
            <w:color w:val="CA244A"/>
            <w:kern w:val="0"/>
            <w:sz w:val="27"/>
            <w:szCs w:val="27"/>
            <w:u w:val="single"/>
            <w14:ligatures w14:val="none"/>
          </w:rPr>
          <w:t>What, So What, Now What?</w:t>
        </w:r>
      </w:hyperlink>
      <w:r w:rsidRPr="007852F4">
        <w:rPr>
          <w:rFonts w:ascii="Arial" w:eastAsia="Times New Roman" w:hAnsi="Arial" w:cs="Arial"/>
          <w:color w:val="000000"/>
          <w:kern w:val="0"/>
          <w:sz w:val="27"/>
          <w:szCs w:val="27"/>
          <w14:ligatures w14:val="none"/>
        </w:rPr>
        <w:t> and many other Liberating Structures.</w:t>
      </w:r>
    </w:p>
    <w:p w14:paraId="78D55B4F" w14:textId="77777777" w:rsidR="007852F4" w:rsidRPr="007852F4" w:rsidRDefault="007852F4" w:rsidP="007852F4">
      <w:pPr>
        <w:shd w:val="clear" w:color="auto" w:fill="FAFBF8"/>
        <w:spacing w:before="300" w:after="150" w:line="348" w:lineRule="atLeast"/>
        <w:rPr>
          <w:rFonts w:ascii="Arial" w:eastAsia="Times New Roman" w:hAnsi="Arial" w:cs="Arial"/>
          <w:b/>
          <w:bCs/>
          <w:color w:val="000000"/>
          <w:kern w:val="0"/>
          <w:sz w:val="30"/>
          <w:szCs w:val="30"/>
          <w14:ligatures w14:val="none"/>
        </w:rPr>
      </w:pPr>
      <w:r w:rsidRPr="007852F4">
        <w:rPr>
          <w:rFonts w:ascii="Arial" w:eastAsia="Times New Roman" w:hAnsi="Arial" w:cs="Arial"/>
          <w:b/>
          <w:bCs/>
          <w:color w:val="000000"/>
          <w:kern w:val="0"/>
          <w:sz w:val="30"/>
          <w:szCs w:val="30"/>
          <w14:ligatures w14:val="none"/>
        </w:rPr>
        <w:t>Examples</w:t>
      </w:r>
    </w:p>
    <w:p w14:paraId="2C1CE66D" w14:textId="77777777" w:rsidR="007852F4" w:rsidRPr="007852F4" w:rsidRDefault="007852F4" w:rsidP="007852F4">
      <w:pPr>
        <w:numPr>
          <w:ilvl w:val="0"/>
          <w:numId w:val="11"/>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For crafting a compelling shared purpose to launch a collaborative research organization. The Quality Commons, a health-service research network composed of representatives from seven health systems across the United States, used </w:t>
      </w:r>
      <w:r w:rsidRPr="007852F4">
        <w:rPr>
          <w:rFonts w:ascii="Arial" w:eastAsia="Times New Roman" w:hAnsi="Arial" w:cs="Arial"/>
          <w:b/>
          <w:bCs/>
          <w:color w:val="000000"/>
          <w:kern w:val="0"/>
          <w:sz w:val="27"/>
          <w:szCs w:val="27"/>
          <w14:ligatures w14:val="none"/>
        </w:rPr>
        <w:t>Nine Whys</w:t>
      </w:r>
      <w:r w:rsidRPr="007852F4">
        <w:rPr>
          <w:rFonts w:ascii="Arial" w:eastAsia="Times New Roman" w:hAnsi="Arial" w:cs="Arial"/>
          <w:color w:val="000000"/>
          <w:kern w:val="0"/>
          <w:sz w:val="27"/>
          <w:szCs w:val="27"/>
          <w14:ligatures w14:val="none"/>
        </w:rPr>
        <w:t> as one step in the </w:t>
      </w:r>
      <w:r w:rsidRPr="007852F4">
        <w:rPr>
          <w:rFonts w:ascii="Arial" w:eastAsia="Times New Roman" w:hAnsi="Arial" w:cs="Arial"/>
          <w:b/>
          <w:bCs/>
          <w:color w:val="000000"/>
          <w:kern w:val="0"/>
          <w:sz w:val="27"/>
          <w:szCs w:val="27"/>
          <w14:ligatures w14:val="none"/>
        </w:rPr>
        <w:t>Purpose-To-Practice</w:t>
      </w:r>
      <w:r w:rsidRPr="007852F4">
        <w:rPr>
          <w:rFonts w:ascii="Arial" w:eastAsia="Times New Roman" w:hAnsi="Arial" w:cs="Arial"/>
          <w:color w:val="000000"/>
          <w:kern w:val="0"/>
          <w:sz w:val="27"/>
          <w:szCs w:val="27"/>
          <w14:ligatures w14:val="none"/>
        </w:rPr>
        <w:t> Liberating Structure.</w:t>
      </w:r>
    </w:p>
    <w:p w14:paraId="6BC0BFD5" w14:textId="77777777" w:rsidR="007852F4" w:rsidRPr="007852F4" w:rsidRDefault="007852F4" w:rsidP="007852F4">
      <w:pPr>
        <w:numPr>
          <w:ilvl w:val="0"/>
          <w:numId w:val="11"/>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For the beginning of any coaching session, including </w:t>
      </w:r>
      <w:hyperlink r:id="rId12" w:history="1">
        <w:r w:rsidRPr="007852F4">
          <w:rPr>
            <w:rFonts w:ascii="Arial" w:eastAsia="Times New Roman" w:hAnsi="Arial" w:cs="Arial"/>
            <w:color w:val="CA244A"/>
            <w:kern w:val="0"/>
            <w:sz w:val="27"/>
            <w:szCs w:val="27"/>
            <w:u w:val="single"/>
            <w14:ligatures w14:val="none"/>
          </w:rPr>
          <w:t>Troika Consulting</w:t>
        </w:r>
      </w:hyperlink>
      <w:r w:rsidRPr="007852F4">
        <w:rPr>
          <w:rFonts w:ascii="Arial" w:eastAsia="Times New Roman" w:hAnsi="Arial" w:cs="Arial"/>
          <w:color w:val="000000"/>
          <w:kern w:val="0"/>
          <w:sz w:val="27"/>
          <w:szCs w:val="27"/>
          <w14:ligatures w14:val="none"/>
        </w:rPr>
        <w:t> or </w:t>
      </w:r>
      <w:r w:rsidRPr="007852F4">
        <w:rPr>
          <w:rFonts w:ascii="Arial" w:eastAsia="Times New Roman" w:hAnsi="Arial" w:cs="Arial"/>
          <w:b/>
          <w:bCs/>
          <w:color w:val="000000"/>
          <w:kern w:val="0"/>
          <w:sz w:val="27"/>
          <w:szCs w:val="27"/>
          <w14:ligatures w14:val="none"/>
        </w:rPr>
        <w:t>Wise Crowds</w:t>
      </w:r>
      <w:r w:rsidRPr="007852F4">
        <w:rPr>
          <w:rFonts w:ascii="Arial" w:eastAsia="Times New Roman" w:hAnsi="Arial" w:cs="Arial"/>
          <w:color w:val="000000"/>
          <w:kern w:val="0"/>
          <w:sz w:val="27"/>
          <w:szCs w:val="27"/>
          <w14:ligatures w14:val="none"/>
        </w:rPr>
        <w:t>.</w:t>
      </w:r>
    </w:p>
    <w:p w14:paraId="5C8C3F38" w14:textId="77777777" w:rsidR="007852F4" w:rsidRPr="007852F4" w:rsidRDefault="007852F4" w:rsidP="007852F4">
      <w:pPr>
        <w:numPr>
          <w:ilvl w:val="0"/>
          <w:numId w:val="11"/>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For clarifying the purpose behind the launch of a new product.</w:t>
      </w:r>
    </w:p>
    <w:p w14:paraId="0B623677" w14:textId="77777777" w:rsidR="007852F4" w:rsidRPr="007852F4" w:rsidRDefault="007852F4" w:rsidP="007852F4">
      <w:pPr>
        <w:numPr>
          <w:ilvl w:val="0"/>
          <w:numId w:val="11"/>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lastRenderedPageBreak/>
        <w:t>For anchoring each element of a </w:t>
      </w:r>
      <w:hyperlink r:id="rId13" w:history="1">
        <w:r w:rsidRPr="007852F4">
          <w:rPr>
            <w:rFonts w:ascii="Arial" w:eastAsia="Times New Roman" w:hAnsi="Arial" w:cs="Arial"/>
            <w:color w:val="CA244A"/>
            <w:kern w:val="0"/>
            <w:sz w:val="27"/>
            <w:szCs w:val="27"/>
            <w:u w:val="single"/>
            <w14:ligatures w14:val="none"/>
          </w:rPr>
          <w:t>Design Storyboard</w:t>
        </w:r>
      </w:hyperlink>
      <w:r w:rsidRPr="007852F4">
        <w:rPr>
          <w:rFonts w:ascii="Arial" w:eastAsia="Times New Roman" w:hAnsi="Arial" w:cs="Arial"/>
          <w:color w:val="000000"/>
          <w:kern w:val="0"/>
          <w:sz w:val="27"/>
          <w:szCs w:val="27"/>
          <w14:ligatures w14:val="none"/>
        </w:rPr>
        <w:t> by asking, “Why is this activity or element important to you? What does it add to the flow of exchanges among participants?”</w:t>
      </w:r>
    </w:p>
    <w:p w14:paraId="51D03504" w14:textId="77777777" w:rsidR="007852F4" w:rsidRPr="007852F4" w:rsidRDefault="007852F4" w:rsidP="007852F4">
      <w:pPr>
        <w:numPr>
          <w:ilvl w:val="0"/>
          <w:numId w:val="11"/>
        </w:numPr>
        <w:shd w:val="clear" w:color="auto" w:fill="FAFBF8"/>
        <w:spacing w:before="150" w:after="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For you as an individual to clarify your personal purpose</w:t>
      </w:r>
    </w:p>
    <w:p w14:paraId="3B8EC6BA" w14:textId="77777777" w:rsidR="007852F4" w:rsidRPr="007852F4" w:rsidRDefault="007852F4" w:rsidP="007852F4">
      <w:pPr>
        <w:shd w:val="clear" w:color="auto" w:fill="FAFBF8"/>
        <w:spacing w:before="300" w:after="150" w:line="330" w:lineRule="atLeast"/>
        <w:rPr>
          <w:rFonts w:ascii="Arial" w:eastAsia="Times New Roman" w:hAnsi="Arial" w:cs="Arial"/>
          <w:color w:val="000000"/>
          <w:kern w:val="0"/>
          <w:sz w:val="27"/>
          <w:szCs w:val="27"/>
          <w14:ligatures w14:val="none"/>
        </w:rPr>
      </w:pPr>
      <w:r w:rsidRPr="007852F4">
        <w:rPr>
          <w:rFonts w:ascii="Arial" w:eastAsia="Times New Roman" w:hAnsi="Arial" w:cs="Arial"/>
          <w:b/>
          <w:bCs/>
          <w:color w:val="000000"/>
          <w:kern w:val="0"/>
          <w:sz w:val="27"/>
          <w:szCs w:val="27"/>
          <w14:ligatures w14:val="none"/>
        </w:rPr>
        <w:t>Attribution</w:t>
      </w:r>
      <w:r w:rsidRPr="007852F4">
        <w:rPr>
          <w:rFonts w:ascii="Arial" w:eastAsia="Times New Roman" w:hAnsi="Arial" w:cs="Arial"/>
          <w:color w:val="000000"/>
          <w:kern w:val="0"/>
          <w:sz w:val="27"/>
          <w:szCs w:val="27"/>
          <w14:ligatures w14:val="none"/>
        </w:rPr>
        <w:t xml:space="preserve">: Liberating Structure developed by Henri </w:t>
      </w:r>
      <w:proofErr w:type="spellStart"/>
      <w:r w:rsidRPr="007852F4">
        <w:rPr>
          <w:rFonts w:ascii="Arial" w:eastAsia="Times New Roman" w:hAnsi="Arial" w:cs="Arial"/>
          <w:color w:val="000000"/>
          <w:kern w:val="0"/>
          <w:sz w:val="27"/>
          <w:szCs w:val="27"/>
          <w14:ligatures w14:val="none"/>
        </w:rPr>
        <w:t>Lipmanowicz</w:t>
      </w:r>
      <w:proofErr w:type="spellEnd"/>
      <w:r w:rsidRPr="007852F4">
        <w:rPr>
          <w:rFonts w:ascii="Arial" w:eastAsia="Times New Roman" w:hAnsi="Arial" w:cs="Arial"/>
          <w:color w:val="000000"/>
          <w:kern w:val="0"/>
          <w:sz w:val="27"/>
          <w:szCs w:val="27"/>
          <w14:ligatures w14:val="none"/>
        </w:rPr>
        <w:t xml:space="preserve"> and Keith McCandless. Inspired by Geoff Bellman, author and consultant.</w:t>
      </w:r>
    </w:p>
    <w:p w14:paraId="6F6A931A" w14:textId="77777777" w:rsidR="007852F4" w:rsidRPr="007852F4" w:rsidRDefault="007852F4" w:rsidP="007852F4">
      <w:pPr>
        <w:shd w:val="clear" w:color="auto" w:fill="FAFBF8"/>
        <w:spacing w:before="300" w:after="150" w:line="348" w:lineRule="atLeast"/>
        <w:rPr>
          <w:rFonts w:ascii="Arial" w:eastAsia="Times New Roman" w:hAnsi="Arial" w:cs="Arial"/>
          <w:b/>
          <w:bCs/>
          <w:color w:val="000000"/>
          <w:kern w:val="0"/>
          <w:sz w:val="30"/>
          <w:szCs w:val="30"/>
          <w14:ligatures w14:val="none"/>
        </w:rPr>
      </w:pPr>
      <w:r w:rsidRPr="007852F4">
        <w:rPr>
          <w:rFonts w:ascii="Arial" w:eastAsia="Times New Roman" w:hAnsi="Arial" w:cs="Arial"/>
          <w:b/>
          <w:bCs/>
          <w:color w:val="000000"/>
          <w:kern w:val="0"/>
          <w:sz w:val="30"/>
          <w:szCs w:val="30"/>
          <w14:ligatures w14:val="none"/>
        </w:rPr>
        <w:t>Collateral Materials</w:t>
      </w:r>
    </w:p>
    <w:p w14:paraId="669A3BDD" w14:textId="77777777" w:rsidR="007852F4" w:rsidRPr="007852F4" w:rsidRDefault="007852F4" w:rsidP="007852F4">
      <w:pPr>
        <w:shd w:val="clear" w:color="auto" w:fill="FAFBF8"/>
        <w:spacing w:before="300" w:after="150" w:line="330" w:lineRule="atLeast"/>
        <w:rPr>
          <w:rFonts w:ascii="Arial" w:eastAsia="Times New Roman" w:hAnsi="Arial" w:cs="Arial"/>
          <w:color w:val="000000"/>
          <w:kern w:val="0"/>
          <w:sz w:val="27"/>
          <w:szCs w:val="27"/>
          <w14:ligatures w14:val="none"/>
        </w:rPr>
      </w:pPr>
      <w:r w:rsidRPr="007852F4">
        <w:rPr>
          <w:rFonts w:ascii="Arial" w:eastAsia="Times New Roman" w:hAnsi="Arial" w:cs="Arial"/>
          <w:color w:val="000000"/>
          <w:kern w:val="0"/>
          <w:sz w:val="27"/>
          <w:szCs w:val="27"/>
          <w14:ligatures w14:val="none"/>
        </w:rPr>
        <w:t>Below: Presentation materials we use to introduce </w:t>
      </w:r>
      <w:r w:rsidRPr="007852F4">
        <w:rPr>
          <w:rFonts w:ascii="Arial" w:eastAsia="Times New Roman" w:hAnsi="Arial" w:cs="Arial"/>
          <w:b/>
          <w:bCs/>
          <w:color w:val="000000"/>
          <w:kern w:val="0"/>
          <w:sz w:val="27"/>
          <w:szCs w:val="27"/>
          <w14:ligatures w14:val="none"/>
        </w:rPr>
        <w:t>Nine Whys</w:t>
      </w:r>
    </w:p>
    <w:p w14:paraId="45F76B05" w14:textId="462A1EE1" w:rsidR="007852F4" w:rsidRPr="007852F4" w:rsidRDefault="007852F4" w:rsidP="007852F4">
      <w:pPr>
        <w:shd w:val="clear" w:color="auto" w:fill="FAFBF8"/>
        <w:spacing w:before="525" w:after="75" w:line="330" w:lineRule="atLeast"/>
        <w:rPr>
          <w:rFonts w:ascii="Times New Roman" w:eastAsia="Times New Roman" w:hAnsi="Times New Roman" w:cs="Times New Roman"/>
          <w:i/>
          <w:iCs/>
          <w:color w:val="723309"/>
          <w:kern w:val="0"/>
          <w:sz w:val="30"/>
          <w:szCs w:val="30"/>
          <w14:ligatures w14:val="none"/>
        </w:rPr>
      </w:pPr>
      <w:r w:rsidRPr="007852F4">
        <w:rPr>
          <w:rFonts w:ascii="Times New Roman" w:eastAsia="Times New Roman" w:hAnsi="Times New Roman" w:cs="Times New Roman"/>
          <w:i/>
          <w:iCs/>
          <w:noProof/>
          <w:color w:val="723309"/>
          <w:kern w:val="0"/>
          <w:sz w:val="30"/>
          <w:szCs w:val="30"/>
          <w14:ligatures w14:val="none"/>
        </w:rPr>
        <w:drawing>
          <wp:inline distT="0" distB="0" distL="0" distR="0" wp14:anchorId="6B08B0EF" wp14:editId="549BA280">
            <wp:extent cx="5943600" cy="4457700"/>
            <wp:effectExtent l="0" t="0" r="0" b="0"/>
            <wp:docPr id="1888427725" name="Picture 2" descr="A close-up of a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27725" name="Picture 2" descr="A close-up of a not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3FD18192" w14:textId="4E1B688F" w:rsidR="007852F4" w:rsidRPr="007852F4" w:rsidRDefault="007852F4" w:rsidP="007852F4">
      <w:pPr>
        <w:shd w:val="clear" w:color="auto" w:fill="FAFBF8"/>
        <w:spacing w:before="525" w:line="330" w:lineRule="atLeast"/>
        <w:rPr>
          <w:rFonts w:ascii="Times New Roman" w:eastAsia="Times New Roman" w:hAnsi="Times New Roman" w:cs="Times New Roman"/>
          <w:i/>
          <w:iCs/>
          <w:color w:val="723309"/>
          <w:kern w:val="0"/>
          <w:sz w:val="30"/>
          <w:szCs w:val="30"/>
          <w14:ligatures w14:val="none"/>
        </w:rPr>
      </w:pPr>
      <w:r w:rsidRPr="007852F4">
        <w:rPr>
          <w:rFonts w:ascii="Times New Roman" w:eastAsia="Times New Roman" w:hAnsi="Times New Roman" w:cs="Times New Roman"/>
          <w:i/>
          <w:iCs/>
          <w:noProof/>
          <w:color w:val="723309"/>
          <w:kern w:val="0"/>
          <w:sz w:val="30"/>
          <w:szCs w:val="30"/>
          <w14:ligatures w14:val="none"/>
        </w:rPr>
        <w:lastRenderedPageBreak/>
        <w:drawing>
          <wp:inline distT="0" distB="0" distL="0" distR="0" wp14:anchorId="4778A348" wp14:editId="71B5D97F">
            <wp:extent cx="5943600" cy="4457700"/>
            <wp:effectExtent l="0" t="0" r="0" b="0"/>
            <wp:docPr id="1663088601" name="Picture 1" descr="A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88601" name="Picture 1" descr="A triangle with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7852F4">
        <w:rPr>
          <w:rFonts w:ascii="Verdana" w:eastAsia="Times New Roman" w:hAnsi="Verdana" w:cs="Times New Roman"/>
          <w:i/>
          <w:iCs/>
          <w:color w:val="723309"/>
          <w:kern w:val="0"/>
          <w:sz w:val="14"/>
          <w:szCs w:val="14"/>
          <w14:ligatures w14:val="none"/>
        </w:rPr>
        <w:t>“Why” questions are at the base because they dig for the essence of or deepest need for your activities. Generating a small number of clear answers can help you move forward together with more velocity.</w:t>
      </w:r>
    </w:p>
    <w:p w14:paraId="6AB36413" w14:textId="77777777" w:rsidR="00375E6B" w:rsidRDefault="00375E6B"/>
    <w:sectPr w:rsidR="00375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96143"/>
    <w:multiLevelType w:val="multilevel"/>
    <w:tmpl w:val="317A7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66342"/>
    <w:multiLevelType w:val="multilevel"/>
    <w:tmpl w:val="6D605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C2936"/>
    <w:multiLevelType w:val="multilevel"/>
    <w:tmpl w:val="665C6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9347E"/>
    <w:multiLevelType w:val="multilevel"/>
    <w:tmpl w:val="1C624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32B19"/>
    <w:multiLevelType w:val="multilevel"/>
    <w:tmpl w:val="11288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B0D9C"/>
    <w:multiLevelType w:val="multilevel"/>
    <w:tmpl w:val="BBB83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A71B7"/>
    <w:multiLevelType w:val="multilevel"/>
    <w:tmpl w:val="79AEA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90285"/>
    <w:multiLevelType w:val="multilevel"/>
    <w:tmpl w:val="98E40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B525C"/>
    <w:multiLevelType w:val="multilevel"/>
    <w:tmpl w:val="9FD41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32955"/>
    <w:multiLevelType w:val="multilevel"/>
    <w:tmpl w:val="C7F6B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A0068"/>
    <w:multiLevelType w:val="multilevel"/>
    <w:tmpl w:val="87A67F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982948">
    <w:abstractNumId w:val="6"/>
  </w:num>
  <w:num w:numId="2" w16cid:durableId="1010181656">
    <w:abstractNumId w:val="9"/>
  </w:num>
  <w:num w:numId="3" w16cid:durableId="1596404314">
    <w:abstractNumId w:val="2"/>
  </w:num>
  <w:num w:numId="4" w16cid:durableId="1472481556">
    <w:abstractNumId w:val="5"/>
  </w:num>
  <w:num w:numId="5" w16cid:durableId="828254108">
    <w:abstractNumId w:val="4"/>
  </w:num>
  <w:num w:numId="6" w16cid:durableId="2046829420">
    <w:abstractNumId w:val="3"/>
  </w:num>
  <w:num w:numId="7" w16cid:durableId="857545494">
    <w:abstractNumId w:val="1"/>
  </w:num>
  <w:num w:numId="8" w16cid:durableId="1498809225">
    <w:abstractNumId w:val="0"/>
  </w:num>
  <w:num w:numId="9" w16cid:durableId="514270049">
    <w:abstractNumId w:val="7"/>
  </w:num>
  <w:num w:numId="10" w16cid:durableId="1572084396">
    <w:abstractNumId w:val="8"/>
  </w:num>
  <w:num w:numId="11" w16cid:durableId="9197535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F4"/>
    <w:rsid w:val="00375E6B"/>
    <w:rsid w:val="00386B75"/>
    <w:rsid w:val="007852F4"/>
    <w:rsid w:val="00D86645"/>
    <w:rsid w:val="00F8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D960"/>
  <w15:chartTrackingRefBased/>
  <w15:docId w15:val="{BBCFF9A8-0100-492E-8F3A-2841AD27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2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52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52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52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52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52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2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2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2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2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52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52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52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52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5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2F4"/>
    <w:rPr>
      <w:rFonts w:eastAsiaTheme="majorEastAsia" w:cstheme="majorBidi"/>
      <w:color w:val="272727" w:themeColor="text1" w:themeTint="D8"/>
    </w:rPr>
  </w:style>
  <w:style w:type="paragraph" w:styleId="Title">
    <w:name w:val="Title"/>
    <w:basedOn w:val="Normal"/>
    <w:next w:val="Normal"/>
    <w:link w:val="TitleChar"/>
    <w:uiPriority w:val="10"/>
    <w:qFormat/>
    <w:rsid w:val="00785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2F4"/>
    <w:pPr>
      <w:spacing w:before="160"/>
      <w:jc w:val="center"/>
    </w:pPr>
    <w:rPr>
      <w:i/>
      <w:iCs/>
      <w:color w:val="404040" w:themeColor="text1" w:themeTint="BF"/>
    </w:rPr>
  </w:style>
  <w:style w:type="character" w:customStyle="1" w:styleId="QuoteChar">
    <w:name w:val="Quote Char"/>
    <w:basedOn w:val="DefaultParagraphFont"/>
    <w:link w:val="Quote"/>
    <w:uiPriority w:val="29"/>
    <w:rsid w:val="007852F4"/>
    <w:rPr>
      <w:i/>
      <w:iCs/>
      <w:color w:val="404040" w:themeColor="text1" w:themeTint="BF"/>
    </w:rPr>
  </w:style>
  <w:style w:type="paragraph" w:styleId="ListParagraph">
    <w:name w:val="List Paragraph"/>
    <w:basedOn w:val="Normal"/>
    <w:uiPriority w:val="34"/>
    <w:qFormat/>
    <w:rsid w:val="007852F4"/>
    <w:pPr>
      <w:ind w:left="720"/>
      <w:contextualSpacing/>
    </w:pPr>
  </w:style>
  <w:style w:type="character" w:styleId="IntenseEmphasis">
    <w:name w:val="Intense Emphasis"/>
    <w:basedOn w:val="DefaultParagraphFont"/>
    <w:uiPriority w:val="21"/>
    <w:qFormat/>
    <w:rsid w:val="007852F4"/>
    <w:rPr>
      <w:i/>
      <w:iCs/>
      <w:color w:val="2F5496" w:themeColor="accent1" w:themeShade="BF"/>
    </w:rPr>
  </w:style>
  <w:style w:type="paragraph" w:styleId="IntenseQuote">
    <w:name w:val="Intense Quote"/>
    <w:basedOn w:val="Normal"/>
    <w:next w:val="Normal"/>
    <w:link w:val="IntenseQuoteChar"/>
    <w:uiPriority w:val="30"/>
    <w:qFormat/>
    <w:rsid w:val="00785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52F4"/>
    <w:rPr>
      <w:i/>
      <w:iCs/>
      <w:color w:val="2F5496" w:themeColor="accent1" w:themeShade="BF"/>
    </w:rPr>
  </w:style>
  <w:style w:type="character" w:styleId="IntenseReference">
    <w:name w:val="Intense Reference"/>
    <w:basedOn w:val="DefaultParagraphFont"/>
    <w:uiPriority w:val="32"/>
    <w:qFormat/>
    <w:rsid w:val="007852F4"/>
    <w:rPr>
      <w:b/>
      <w:bCs/>
      <w:smallCaps/>
      <w:color w:val="2F5496" w:themeColor="accent1" w:themeShade="BF"/>
      <w:spacing w:val="5"/>
    </w:rPr>
  </w:style>
  <w:style w:type="paragraph" w:customStyle="1" w:styleId="module">
    <w:name w:val="module"/>
    <w:basedOn w:val="Normal"/>
    <w:rsid w:val="00785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852F4"/>
    <w:rPr>
      <w:color w:val="0000FF"/>
      <w:u w:val="single"/>
    </w:rPr>
  </w:style>
  <w:style w:type="paragraph" w:styleId="z-TopofForm">
    <w:name w:val="HTML Top of Form"/>
    <w:basedOn w:val="Normal"/>
    <w:next w:val="Normal"/>
    <w:link w:val="z-TopofFormChar"/>
    <w:hidden/>
    <w:uiPriority w:val="99"/>
    <w:semiHidden/>
    <w:unhideWhenUsed/>
    <w:rsid w:val="007852F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852F4"/>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852F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852F4"/>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785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stitle">
    <w:name w:val="lstitle"/>
    <w:basedOn w:val="Normal"/>
    <w:rsid w:val="00785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ssubtitle">
    <w:name w:val="lssubtitle"/>
    <w:basedOn w:val="Normal"/>
    <w:rsid w:val="00785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ote2">
    <w:name w:val="quote2"/>
    <w:basedOn w:val="Normal"/>
    <w:rsid w:val="00785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swhatispossible">
    <w:name w:val="lswhatispossible"/>
    <w:basedOn w:val="Normal"/>
    <w:rsid w:val="00785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852F4"/>
    <w:rPr>
      <w:b/>
      <w:bCs/>
    </w:rPr>
  </w:style>
  <w:style w:type="paragraph" w:customStyle="1" w:styleId="minspecstitle">
    <w:name w:val="minspecstitle"/>
    <w:basedOn w:val="Normal"/>
    <w:rsid w:val="00785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inspecssub">
    <w:name w:val="minspecssub"/>
    <w:basedOn w:val="Normal"/>
    <w:rsid w:val="00785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inspecs">
    <w:name w:val="minspecs"/>
    <w:basedOn w:val="Normal"/>
    <w:rsid w:val="00785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852F4"/>
    <w:rPr>
      <w:i/>
      <w:iCs/>
    </w:rPr>
  </w:style>
  <w:style w:type="paragraph" w:customStyle="1" w:styleId="body">
    <w:name w:val="body"/>
    <w:basedOn w:val="Normal"/>
    <w:rsid w:val="00785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humbnail-caption">
    <w:name w:val="thumbnail-caption"/>
    <w:basedOn w:val="DefaultParagraphFont"/>
    <w:rsid w:val="0078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597047">
      <w:bodyDiv w:val="1"/>
      <w:marLeft w:val="0"/>
      <w:marRight w:val="0"/>
      <w:marTop w:val="0"/>
      <w:marBottom w:val="0"/>
      <w:divBdr>
        <w:top w:val="none" w:sz="0" w:space="0" w:color="auto"/>
        <w:left w:val="none" w:sz="0" w:space="0" w:color="auto"/>
        <w:bottom w:val="none" w:sz="0" w:space="0" w:color="auto"/>
        <w:right w:val="none" w:sz="0" w:space="0" w:color="auto"/>
      </w:divBdr>
      <w:divsChild>
        <w:div w:id="2069497928">
          <w:marLeft w:val="0"/>
          <w:marRight w:val="0"/>
          <w:marTop w:val="0"/>
          <w:marBottom w:val="0"/>
          <w:divBdr>
            <w:top w:val="none" w:sz="0" w:space="0" w:color="auto"/>
            <w:left w:val="none" w:sz="0" w:space="0" w:color="auto"/>
            <w:bottom w:val="none" w:sz="0" w:space="0" w:color="auto"/>
            <w:right w:val="none" w:sz="0" w:space="0" w:color="auto"/>
          </w:divBdr>
          <w:divsChild>
            <w:div w:id="1732196202">
              <w:marLeft w:val="0"/>
              <w:marRight w:val="0"/>
              <w:marTop w:val="0"/>
              <w:marBottom w:val="0"/>
              <w:divBdr>
                <w:top w:val="none" w:sz="0" w:space="0" w:color="auto"/>
                <w:left w:val="none" w:sz="0" w:space="0" w:color="auto"/>
                <w:bottom w:val="none" w:sz="0" w:space="0" w:color="auto"/>
                <w:right w:val="none" w:sz="0" w:space="0" w:color="auto"/>
              </w:divBdr>
              <w:divsChild>
                <w:div w:id="509566718">
                  <w:marLeft w:val="0"/>
                  <w:marRight w:val="0"/>
                  <w:marTop w:val="0"/>
                  <w:marBottom w:val="0"/>
                  <w:divBdr>
                    <w:top w:val="none" w:sz="0" w:space="0" w:color="auto"/>
                    <w:left w:val="none" w:sz="0" w:space="0" w:color="auto"/>
                    <w:bottom w:val="none" w:sz="0" w:space="0" w:color="auto"/>
                    <w:right w:val="none" w:sz="0" w:space="0" w:color="auto"/>
                  </w:divBdr>
                  <w:divsChild>
                    <w:div w:id="154226577">
                      <w:marLeft w:val="0"/>
                      <w:marRight w:val="0"/>
                      <w:marTop w:val="0"/>
                      <w:marBottom w:val="0"/>
                      <w:divBdr>
                        <w:top w:val="none" w:sz="0" w:space="0" w:color="auto"/>
                        <w:left w:val="none" w:sz="0" w:space="0" w:color="auto"/>
                        <w:bottom w:val="none" w:sz="0" w:space="0" w:color="auto"/>
                        <w:right w:val="none" w:sz="0" w:space="0" w:color="auto"/>
                      </w:divBdr>
                      <w:divsChild>
                        <w:div w:id="1421441803">
                          <w:marLeft w:val="0"/>
                          <w:marRight w:val="0"/>
                          <w:marTop w:val="0"/>
                          <w:marBottom w:val="0"/>
                          <w:divBdr>
                            <w:top w:val="none" w:sz="0" w:space="0" w:color="auto"/>
                            <w:left w:val="none" w:sz="0" w:space="0" w:color="auto"/>
                            <w:bottom w:val="none" w:sz="0" w:space="0" w:color="auto"/>
                            <w:right w:val="none" w:sz="0" w:space="0" w:color="auto"/>
                          </w:divBdr>
                          <w:divsChild>
                            <w:div w:id="2135320172">
                              <w:marLeft w:val="0"/>
                              <w:marRight w:val="0"/>
                              <w:marTop w:val="0"/>
                              <w:marBottom w:val="0"/>
                              <w:divBdr>
                                <w:top w:val="none" w:sz="0" w:space="0" w:color="auto"/>
                                <w:left w:val="none" w:sz="0" w:space="0" w:color="auto"/>
                                <w:bottom w:val="none" w:sz="0" w:space="0" w:color="auto"/>
                                <w:right w:val="none" w:sz="0" w:space="0" w:color="auto"/>
                              </w:divBdr>
                              <w:divsChild>
                                <w:div w:id="1704937377">
                                  <w:marLeft w:val="0"/>
                                  <w:marRight w:val="0"/>
                                  <w:marTop w:val="0"/>
                                  <w:marBottom w:val="0"/>
                                  <w:divBdr>
                                    <w:top w:val="none" w:sz="0" w:space="0" w:color="auto"/>
                                    <w:left w:val="none" w:sz="0" w:space="0" w:color="auto"/>
                                    <w:bottom w:val="none" w:sz="0" w:space="0" w:color="auto"/>
                                    <w:right w:val="none" w:sz="0" w:space="0" w:color="auto"/>
                                  </w:divBdr>
                                  <w:divsChild>
                                    <w:div w:id="1658413916">
                                      <w:marLeft w:val="0"/>
                                      <w:marRight w:val="0"/>
                                      <w:marTop w:val="0"/>
                                      <w:marBottom w:val="0"/>
                                      <w:divBdr>
                                        <w:top w:val="none" w:sz="0" w:space="0" w:color="auto"/>
                                        <w:left w:val="none" w:sz="0" w:space="0" w:color="auto"/>
                                        <w:bottom w:val="none" w:sz="0" w:space="0" w:color="auto"/>
                                        <w:right w:val="none" w:sz="0" w:space="0" w:color="auto"/>
                                      </w:divBdr>
                                      <w:divsChild>
                                        <w:div w:id="1763334304">
                                          <w:marLeft w:val="0"/>
                                          <w:marRight w:val="0"/>
                                          <w:marTop w:val="0"/>
                                          <w:marBottom w:val="0"/>
                                          <w:divBdr>
                                            <w:top w:val="none" w:sz="0" w:space="0" w:color="auto"/>
                                            <w:left w:val="none" w:sz="0" w:space="0" w:color="auto"/>
                                            <w:bottom w:val="none" w:sz="0" w:space="0" w:color="auto"/>
                                            <w:right w:val="none" w:sz="0" w:space="0" w:color="auto"/>
                                          </w:divBdr>
                                          <w:divsChild>
                                            <w:div w:id="938372460">
                                              <w:marLeft w:val="0"/>
                                              <w:marRight w:val="0"/>
                                              <w:marTop w:val="0"/>
                                              <w:marBottom w:val="0"/>
                                              <w:divBdr>
                                                <w:top w:val="none" w:sz="0" w:space="0" w:color="auto"/>
                                                <w:left w:val="none" w:sz="0" w:space="0" w:color="auto"/>
                                                <w:bottom w:val="none" w:sz="0" w:space="0" w:color="auto"/>
                                                <w:right w:val="none" w:sz="0" w:space="0" w:color="auto"/>
                                              </w:divBdr>
                                              <w:divsChild>
                                                <w:div w:id="1134061964">
                                                  <w:marLeft w:val="0"/>
                                                  <w:marRight w:val="0"/>
                                                  <w:marTop w:val="0"/>
                                                  <w:marBottom w:val="0"/>
                                                  <w:divBdr>
                                                    <w:top w:val="none" w:sz="0" w:space="0" w:color="auto"/>
                                                    <w:left w:val="none" w:sz="0" w:space="0" w:color="auto"/>
                                                    <w:bottom w:val="none" w:sz="0" w:space="0" w:color="auto"/>
                                                    <w:right w:val="none" w:sz="0" w:space="0" w:color="auto"/>
                                                  </w:divBdr>
                                                  <w:divsChild>
                                                    <w:div w:id="611594198">
                                                      <w:marLeft w:val="0"/>
                                                      <w:marRight w:val="0"/>
                                                      <w:marTop w:val="0"/>
                                                      <w:marBottom w:val="0"/>
                                                      <w:divBdr>
                                                        <w:top w:val="none" w:sz="0" w:space="0" w:color="auto"/>
                                                        <w:left w:val="none" w:sz="0" w:space="0" w:color="auto"/>
                                                        <w:bottom w:val="none" w:sz="0" w:space="0" w:color="auto"/>
                                                        <w:right w:val="none" w:sz="0" w:space="0" w:color="auto"/>
                                                      </w:divBdr>
                                                      <w:divsChild>
                                                        <w:div w:id="371538288">
                                                          <w:marLeft w:val="0"/>
                                                          <w:marRight w:val="0"/>
                                                          <w:marTop w:val="0"/>
                                                          <w:marBottom w:val="0"/>
                                                          <w:divBdr>
                                                            <w:top w:val="none" w:sz="0" w:space="0" w:color="auto"/>
                                                            <w:left w:val="none" w:sz="0" w:space="0" w:color="auto"/>
                                                            <w:bottom w:val="none" w:sz="0" w:space="0" w:color="auto"/>
                                                            <w:right w:val="none" w:sz="0" w:space="0" w:color="auto"/>
                                                          </w:divBdr>
                                                          <w:divsChild>
                                                            <w:div w:id="1201435276">
                                                              <w:marLeft w:val="0"/>
                                                              <w:marRight w:val="0"/>
                                                              <w:marTop w:val="0"/>
                                                              <w:marBottom w:val="450"/>
                                                              <w:divBdr>
                                                                <w:top w:val="none" w:sz="0" w:space="0" w:color="auto"/>
                                                                <w:left w:val="none" w:sz="0" w:space="0" w:color="auto"/>
                                                                <w:bottom w:val="none" w:sz="0" w:space="0" w:color="auto"/>
                                                                <w:right w:val="none" w:sz="0" w:space="0" w:color="auto"/>
                                                              </w:divBdr>
                                                              <w:divsChild>
                                                                <w:div w:id="1840383901">
                                                                  <w:marLeft w:val="0"/>
                                                                  <w:marRight w:val="0"/>
                                                                  <w:marTop w:val="0"/>
                                                                  <w:marBottom w:val="0"/>
                                                                  <w:divBdr>
                                                                    <w:top w:val="none" w:sz="0" w:space="0" w:color="auto"/>
                                                                    <w:left w:val="none" w:sz="0" w:space="0" w:color="auto"/>
                                                                    <w:bottom w:val="none" w:sz="0" w:space="0" w:color="auto"/>
                                                                    <w:right w:val="none" w:sz="0" w:space="0" w:color="auto"/>
                                                                  </w:divBdr>
                                                                </w:div>
                                                                <w:div w:id="587274554">
                                                                  <w:marLeft w:val="0"/>
                                                                  <w:marRight w:val="0"/>
                                                                  <w:marTop w:val="0"/>
                                                                  <w:marBottom w:val="0"/>
                                                                  <w:divBdr>
                                                                    <w:top w:val="none" w:sz="0" w:space="0" w:color="auto"/>
                                                                    <w:left w:val="none" w:sz="0" w:space="0" w:color="auto"/>
                                                                    <w:bottom w:val="none" w:sz="0" w:space="0" w:color="auto"/>
                                                                    <w:right w:val="none" w:sz="0" w:space="0" w:color="auto"/>
                                                                  </w:divBdr>
                                                                </w:div>
                                                                <w:div w:id="1423796876">
                                                                  <w:marLeft w:val="0"/>
                                                                  <w:marRight w:val="0"/>
                                                                  <w:marTop w:val="0"/>
                                                                  <w:marBottom w:val="0"/>
                                                                  <w:divBdr>
                                                                    <w:top w:val="none" w:sz="0" w:space="0" w:color="auto"/>
                                                                    <w:left w:val="none" w:sz="0" w:space="0" w:color="auto"/>
                                                                    <w:bottom w:val="none" w:sz="0" w:space="0" w:color="auto"/>
                                                                    <w:right w:val="none" w:sz="0" w:space="0" w:color="auto"/>
                                                                  </w:divBdr>
                                                                </w:div>
                                                                <w:div w:id="563371546">
                                                                  <w:marLeft w:val="0"/>
                                                                  <w:marRight w:val="0"/>
                                                                  <w:marTop w:val="0"/>
                                                                  <w:marBottom w:val="0"/>
                                                                  <w:divBdr>
                                                                    <w:top w:val="none" w:sz="0" w:space="0" w:color="auto"/>
                                                                    <w:left w:val="none" w:sz="0" w:space="0" w:color="auto"/>
                                                                    <w:bottom w:val="none" w:sz="0" w:space="0" w:color="auto"/>
                                                                    <w:right w:val="none" w:sz="0" w:space="0" w:color="auto"/>
                                                                  </w:divBdr>
                                                                </w:div>
                                                                <w:div w:id="601961396">
                                                                  <w:marLeft w:val="0"/>
                                                                  <w:marRight w:val="0"/>
                                                                  <w:marTop w:val="0"/>
                                                                  <w:marBottom w:val="0"/>
                                                                  <w:divBdr>
                                                                    <w:top w:val="none" w:sz="0" w:space="0" w:color="auto"/>
                                                                    <w:left w:val="none" w:sz="0" w:space="0" w:color="auto"/>
                                                                    <w:bottom w:val="none" w:sz="0" w:space="0" w:color="auto"/>
                                                                    <w:right w:val="none" w:sz="0" w:space="0" w:color="auto"/>
                                                                  </w:divBdr>
                                                                </w:div>
                                                                <w:div w:id="553009426">
                                                                  <w:marLeft w:val="0"/>
                                                                  <w:marRight w:val="0"/>
                                                                  <w:marTop w:val="0"/>
                                                                  <w:marBottom w:val="0"/>
                                                                  <w:divBdr>
                                                                    <w:top w:val="none" w:sz="0" w:space="0" w:color="auto"/>
                                                                    <w:left w:val="none" w:sz="0" w:space="0" w:color="auto"/>
                                                                    <w:bottom w:val="none" w:sz="0" w:space="0" w:color="auto"/>
                                                                    <w:right w:val="none" w:sz="0" w:space="0" w:color="auto"/>
                                                                  </w:divBdr>
                                                                </w:div>
                                                                <w:div w:id="1596786015">
                                                                  <w:marLeft w:val="0"/>
                                                                  <w:marRight w:val="0"/>
                                                                  <w:marTop w:val="0"/>
                                                                  <w:marBottom w:val="0"/>
                                                                  <w:divBdr>
                                                                    <w:top w:val="none" w:sz="0" w:space="0" w:color="auto"/>
                                                                    <w:left w:val="none" w:sz="0" w:space="0" w:color="auto"/>
                                                                    <w:bottom w:val="none" w:sz="0" w:space="0" w:color="auto"/>
                                                                    <w:right w:val="none" w:sz="0" w:space="0" w:color="auto"/>
                                                                  </w:divBdr>
                                                                </w:div>
                                                                <w:div w:id="440995201">
                                                                  <w:marLeft w:val="0"/>
                                                                  <w:marRight w:val="0"/>
                                                                  <w:marTop w:val="0"/>
                                                                  <w:marBottom w:val="0"/>
                                                                  <w:divBdr>
                                                                    <w:top w:val="none" w:sz="0" w:space="0" w:color="auto"/>
                                                                    <w:left w:val="none" w:sz="0" w:space="0" w:color="auto"/>
                                                                    <w:bottom w:val="none" w:sz="0" w:space="0" w:color="auto"/>
                                                                    <w:right w:val="none" w:sz="0" w:space="0" w:color="auto"/>
                                                                  </w:divBdr>
                                                                </w:div>
                                                                <w:div w:id="466897796">
                                                                  <w:marLeft w:val="0"/>
                                                                  <w:marRight w:val="0"/>
                                                                  <w:marTop w:val="0"/>
                                                                  <w:marBottom w:val="0"/>
                                                                  <w:divBdr>
                                                                    <w:top w:val="none" w:sz="0" w:space="0" w:color="auto"/>
                                                                    <w:left w:val="none" w:sz="0" w:space="0" w:color="auto"/>
                                                                    <w:bottom w:val="none" w:sz="0" w:space="0" w:color="auto"/>
                                                                    <w:right w:val="none" w:sz="0" w:space="0" w:color="auto"/>
                                                                  </w:divBdr>
                                                                </w:div>
                                                                <w:div w:id="838931810">
                                                                  <w:marLeft w:val="0"/>
                                                                  <w:marRight w:val="0"/>
                                                                  <w:marTop w:val="0"/>
                                                                  <w:marBottom w:val="0"/>
                                                                  <w:divBdr>
                                                                    <w:top w:val="none" w:sz="0" w:space="0" w:color="auto"/>
                                                                    <w:left w:val="none" w:sz="0" w:space="0" w:color="auto"/>
                                                                    <w:bottom w:val="none" w:sz="0" w:space="0" w:color="auto"/>
                                                                    <w:right w:val="none" w:sz="0" w:space="0" w:color="auto"/>
                                                                  </w:divBdr>
                                                                </w:div>
                                                                <w:div w:id="16759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93199">
                                          <w:marLeft w:val="0"/>
                                          <w:marRight w:val="0"/>
                                          <w:marTop w:val="0"/>
                                          <w:marBottom w:val="0"/>
                                          <w:divBdr>
                                            <w:top w:val="none" w:sz="0" w:space="0" w:color="auto"/>
                                            <w:left w:val="none" w:sz="0" w:space="0" w:color="auto"/>
                                            <w:bottom w:val="none" w:sz="0" w:space="0" w:color="auto"/>
                                            <w:right w:val="none" w:sz="0" w:space="0" w:color="auto"/>
                                          </w:divBdr>
                                          <w:divsChild>
                                            <w:div w:id="824319646">
                                              <w:marLeft w:val="0"/>
                                              <w:marRight w:val="0"/>
                                              <w:marTop w:val="0"/>
                                              <w:marBottom w:val="0"/>
                                              <w:divBdr>
                                                <w:top w:val="none" w:sz="0" w:space="0" w:color="auto"/>
                                                <w:left w:val="none" w:sz="0" w:space="0" w:color="auto"/>
                                                <w:bottom w:val="none" w:sz="0" w:space="0" w:color="auto"/>
                                                <w:right w:val="none" w:sz="0" w:space="0" w:color="auto"/>
                                              </w:divBdr>
                                              <w:divsChild>
                                                <w:div w:id="1933931679">
                                                  <w:marLeft w:val="0"/>
                                                  <w:marRight w:val="0"/>
                                                  <w:marTop w:val="0"/>
                                                  <w:marBottom w:val="0"/>
                                                  <w:divBdr>
                                                    <w:top w:val="none" w:sz="0" w:space="0" w:color="auto"/>
                                                    <w:left w:val="none" w:sz="0" w:space="0" w:color="auto"/>
                                                    <w:bottom w:val="none" w:sz="0" w:space="0" w:color="auto"/>
                                                    <w:right w:val="none" w:sz="0" w:space="0" w:color="auto"/>
                                                  </w:divBdr>
                                                  <w:divsChild>
                                                    <w:div w:id="2095008586">
                                                      <w:marLeft w:val="0"/>
                                                      <w:marRight w:val="0"/>
                                                      <w:marTop w:val="0"/>
                                                      <w:marBottom w:val="0"/>
                                                      <w:divBdr>
                                                        <w:top w:val="none" w:sz="0" w:space="0" w:color="auto"/>
                                                        <w:left w:val="none" w:sz="0" w:space="0" w:color="auto"/>
                                                        <w:bottom w:val="none" w:sz="0" w:space="0" w:color="auto"/>
                                                        <w:right w:val="none" w:sz="0" w:space="0" w:color="auto"/>
                                                      </w:divBdr>
                                                      <w:divsChild>
                                                        <w:div w:id="1098404056">
                                                          <w:marLeft w:val="0"/>
                                                          <w:marRight w:val="0"/>
                                                          <w:marTop w:val="0"/>
                                                          <w:marBottom w:val="0"/>
                                                          <w:divBdr>
                                                            <w:top w:val="none" w:sz="0" w:space="0" w:color="auto"/>
                                                            <w:left w:val="none" w:sz="0" w:space="0" w:color="auto"/>
                                                            <w:bottom w:val="none" w:sz="0" w:space="0" w:color="auto"/>
                                                            <w:right w:val="none" w:sz="0" w:space="0" w:color="auto"/>
                                                          </w:divBdr>
                                                          <w:divsChild>
                                                            <w:div w:id="1329023380">
                                                              <w:marLeft w:val="0"/>
                                                              <w:marRight w:val="0"/>
                                                              <w:marTop w:val="0"/>
                                                              <w:marBottom w:val="450"/>
                                                              <w:divBdr>
                                                                <w:top w:val="none" w:sz="0" w:space="0" w:color="auto"/>
                                                                <w:left w:val="none" w:sz="0" w:space="0" w:color="auto"/>
                                                                <w:bottom w:val="none" w:sz="0" w:space="0" w:color="auto"/>
                                                                <w:right w:val="none" w:sz="0" w:space="0" w:color="auto"/>
                                                              </w:divBdr>
                                                              <w:divsChild>
                                                                <w:div w:id="658995365">
                                                                  <w:marLeft w:val="0"/>
                                                                  <w:marRight w:val="0"/>
                                                                  <w:marTop w:val="0"/>
                                                                  <w:marBottom w:val="0"/>
                                                                  <w:divBdr>
                                                                    <w:top w:val="none" w:sz="0" w:space="0" w:color="auto"/>
                                                                    <w:left w:val="none" w:sz="0" w:space="0" w:color="auto"/>
                                                                    <w:bottom w:val="none" w:sz="0" w:space="0" w:color="auto"/>
                                                                    <w:right w:val="none" w:sz="0" w:space="0" w:color="auto"/>
                                                                  </w:divBdr>
                                                                </w:div>
                                                                <w:div w:id="477307433">
                                                                  <w:marLeft w:val="0"/>
                                                                  <w:marRight w:val="0"/>
                                                                  <w:marTop w:val="0"/>
                                                                  <w:marBottom w:val="0"/>
                                                                  <w:divBdr>
                                                                    <w:top w:val="none" w:sz="0" w:space="0" w:color="auto"/>
                                                                    <w:left w:val="none" w:sz="0" w:space="0" w:color="auto"/>
                                                                    <w:bottom w:val="none" w:sz="0" w:space="0" w:color="auto"/>
                                                                    <w:right w:val="none" w:sz="0" w:space="0" w:color="auto"/>
                                                                  </w:divBdr>
                                                                </w:div>
                                                                <w:div w:id="213393882">
                                                                  <w:marLeft w:val="0"/>
                                                                  <w:marRight w:val="0"/>
                                                                  <w:marTop w:val="0"/>
                                                                  <w:marBottom w:val="0"/>
                                                                  <w:divBdr>
                                                                    <w:top w:val="none" w:sz="0" w:space="0" w:color="auto"/>
                                                                    <w:left w:val="none" w:sz="0" w:space="0" w:color="auto"/>
                                                                    <w:bottom w:val="none" w:sz="0" w:space="0" w:color="auto"/>
                                                                    <w:right w:val="none" w:sz="0" w:space="0" w:color="auto"/>
                                                                  </w:divBdr>
                                                                </w:div>
                                                                <w:div w:id="809715646">
                                                                  <w:marLeft w:val="0"/>
                                                                  <w:marRight w:val="0"/>
                                                                  <w:marTop w:val="0"/>
                                                                  <w:marBottom w:val="0"/>
                                                                  <w:divBdr>
                                                                    <w:top w:val="none" w:sz="0" w:space="0" w:color="auto"/>
                                                                    <w:left w:val="none" w:sz="0" w:space="0" w:color="auto"/>
                                                                    <w:bottom w:val="none" w:sz="0" w:space="0" w:color="auto"/>
                                                                    <w:right w:val="none" w:sz="0" w:space="0" w:color="auto"/>
                                                                  </w:divBdr>
                                                                </w:div>
                                                                <w:div w:id="1713920759">
                                                                  <w:marLeft w:val="0"/>
                                                                  <w:marRight w:val="0"/>
                                                                  <w:marTop w:val="0"/>
                                                                  <w:marBottom w:val="0"/>
                                                                  <w:divBdr>
                                                                    <w:top w:val="none" w:sz="0" w:space="0" w:color="auto"/>
                                                                    <w:left w:val="none" w:sz="0" w:space="0" w:color="auto"/>
                                                                    <w:bottom w:val="none" w:sz="0" w:space="0" w:color="auto"/>
                                                                    <w:right w:val="none" w:sz="0" w:space="0" w:color="auto"/>
                                                                  </w:divBdr>
                                                                </w:div>
                                                                <w:div w:id="1562208833">
                                                                  <w:marLeft w:val="0"/>
                                                                  <w:marRight w:val="0"/>
                                                                  <w:marTop w:val="0"/>
                                                                  <w:marBottom w:val="0"/>
                                                                  <w:divBdr>
                                                                    <w:top w:val="none" w:sz="0" w:space="0" w:color="auto"/>
                                                                    <w:left w:val="none" w:sz="0" w:space="0" w:color="auto"/>
                                                                    <w:bottom w:val="none" w:sz="0" w:space="0" w:color="auto"/>
                                                                    <w:right w:val="none" w:sz="0" w:space="0" w:color="auto"/>
                                                                  </w:divBdr>
                                                                </w:div>
                                                                <w:div w:id="1901362228">
                                                                  <w:marLeft w:val="0"/>
                                                                  <w:marRight w:val="0"/>
                                                                  <w:marTop w:val="0"/>
                                                                  <w:marBottom w:val="0"/>
                                                                  <w:divBdr>
                                                                    <w:top w:val="none" w:sz="0" w:space="0" w:color="auto"/>
                                                                    <w:left w:val="none" w:sz="0" w:space="0" w:color="auto"/>
                                                                    <w:bottom w:val="none" w:sz="0" w:space="0" w:color="auto"/>
                                                                    <w:right w:val="none" w:sz="0" w:space="0" w:color="auto"/>
                                                                  </w:divBdr>
                                                                </w:div>
                                                                <w:div w:id="2146391787">
                                                                  <w:marLeft w:val="0"/>
                                                                  <w:marRight w:val="0"/>
                                                                  <w:marTop w:val="0"/>
                                                                  <w:marBottom w:val="0"/>
                                                                  <w:divBdr>
                                                                    <w:top w:val="none" w:sz="0" w:space="0" w:color="auto"/>
                                                                    <w:left w:val="none" w:sz="0" w:space="0" w:color="auto"/>
                                                                    <w:bottom w:val="none" w:sz="0" w:space="0" w:color="auto"/>
                                                                    <w:right w:val="none" w:sz="0" w:space="0" w:color="auto"/>
                                                                  </w:divBdr>
                                                                </w:div>
                                                                <w:div w:id="505051231">
                                                                  <w:marLeft w:val="0"/>
                                                                  <w:marRight w:val="0"/>
                                                                  <w:marTop w:val="0"/>
                                                                  <w:marBottom w:val="0"/>
                                                                  <w:divBdr>
                                                                    <w:top w:val="none" w:sz="0" w:space="0" w:color="auto"/>
                                                                    <w:left w:val="none" w:sz="0" w:space="0" w:color="auto"/>
                                                                    <w:bottom w:val="none" w:sz="0" w:space="0" w:color="auto"/>
                                                                    <w:right w:val="none" w:sz="0" w:space="0" w:color="auto"/>
                                                                  </w:divBdr>
                                                                </w:div>
                                                                <w:div w:id="286014903">
                                                                  <w:marLeft w:val="0"/>
                                                                  <w:marRight w:val="0"/>
                                                                  <w:marTop w:val="0"/>
                                                                  <w:marBottom w:val="0"/>
                                                                  <w:divBdr>
                                                                    <w:top w:val="none" w:sz="0" w:space="0" w:color="auto"/>
                                                                    <w:left w:val="none" w:sz="0" w:space="0" w:color="auto"/>
                                                                    <w:bottom w:val="none" w:sz="0" w:space="0" w:color="auto"/>
                                                                    <w:right w:val="none" w:sz="0" w:space="0" w:color="auto"/>
                                                                  </w:divBdr>
                                                                </w:div>
                                                                <w:div w:id="668100551">
                                                                  <w:marLeft w:val="0"/>
                                                                  <w:marRight w:val="0"/>
                                                                  <w:marTop w:val="0"/>
                                                                  <w:marBottom w:val="0"/>
                                                                  <w:divBdr>
                                                                    <w:top w:val="none" w:sz="0" w:space="0" w:color="auto"/>
                                                                    <w:left w:val="none" w:sz="0" w:space="0" w:color="auto"/>
                                                                    <w:bottom w:val="none" w:sz="0" w:space="0" w:color="auto"/>
                                                                    <w:right w:val="none" w:sz="0" w:space="0" w:color="auto"/>
                                                                  </w:divBdr>
                                                                </w:div>
                                                                <w:div w:id="1542017495">
                                                                  <w:marLeft w:val="0"/>
                                                                  <w:marRight w:val="0"/>
                                                                  <w:marTop w:val="0"/>
                                                                  <w:marBottom w:val="0"/>
                                                                  <w:divBdr>
                                                                    <w:top w:val="none" w:sz="0" w:space="0" w:color="auto"/>
                                                                    <w:left w:val="none" w:sz="0" w:space="0" w:color="auto"/>
                                                                    <w:bottom w:val="none" w:sz="0" w:space="0" w:color="auto"/>
                                                                    <w:right w:val="none" w:sz="0" w:space="0" w:color="auto"/>
                                                                  </w:divBdr>
                                                                </w:div>
                                                                <w:div w:id="1174950588">
                                                                  <w:marLeft w:val="0"/>
                                                                  <w:marRight w:val="0"/>
                                                                  <w:marTop w:val="0"/>
                                                                  <w:marBottom w:val="0"/>
                                                                  <w:divBdr>
                                                                    <w:top w:val="none" w:sz="0" w:space="0" w:color="auto"/>
                                                                    <w:left w:val="none" w:sz="0" w:space="0" w:color="auto"/>
                                                                    <w:bottom w:val="none" w:sz="0" w:space="0" w:color="auto"/>
                                                                    <w:right w:val="none" w:sz="0" w:space="0" w:color="auto"/>
                                                                  </w:divBdr>
                                                                </w:div>
                                                                <w:div w:id="655374737">
                                                                  <w:marLeft w:val="0"/>
                                                                  <w:marRight w:val="0"/>
                                                                  <w:marTop w:val="0"/>
                                                                  <w:marBottom w:val="0"/>
                                                                  <w:divBdr>
                                                                    <w:top w:val="none" w:sz="0" w:space="0" w:color="auto"/>
                                                                    <w:left w:val="none" w:sz="0" w:space="0" w:color="auto"/>
                                                                    <w:bottom w:val="none" w:sz="0" w:space="0" w:color="auto"/>
                                                                    <w:right w:val="none" w:sz="0" w:space="0" w:color="auto"/>
                                                                  </w:divBdr>
                                                                </w:div>
                                                                <w:div w:id="59838208">
                                                                  <w:marLeft w:val="0"/>
                                                                  <w:marRight w:val="0"/>
                                                                  <w:marTop w:val="0"/>
                                                                  <w:marBottom w:val="0"/>
                                                                  <w:divBdr>
                                                                    <w:top w:val="none" w:sz="0" w:space="0" w:color="auto"/>
                                                                    <w:left w:val="none" w:sz="0" w:space="0" w:color="auto"/>
                                                                    <w:bottom w:val="none" w:sz="0" w:space="0" w:color="auto"/>
                                                                    <w:right w:val="none" w:sz="0" w:space="0" w:color="auto"/>
                                                                  </w:divBdr>
                                                                </w:div>
                                                                <w:div w:id="18652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6792">
                                          <w:marLeft w:val="0"/>
                                          <w:marRight w:val="0"/>
                                          <w:marTop w:val="0"/>
                                          <w:marBottom w:val="0"/>
                                          <w:divBdr>
                                            <w:top w:val="none" w:sz="0" w:space="0" w:color="auto"/>
                                            <w:left w:val="none" w:sz="0" w:space="0" w:color="auto"/>
                                            <w:bottom w:val="none" w:sz="0" w:space="0" w:color="auto"/>
                                            <w:right w:val="none" w:sz="0" w:space="0" w:color="auto"/>
                                          </w:divBdr>
                                          <w:divsChild>
                                            <w:div w:id="1422753764">
                                              <w:marLeft w:val="0"/>
                                              <w:marRight w:val="0"/>
                                              <w:marTop w:val="0"/>
                                              <w:marBottom w:val="0"/>
                                              <w:divBdr>
                                                <w:top w:val="none" w:sz="0" w:space="0" w:color="auto"/>
                                                <w:left w:val="none" w:sz="0" w:space="0" w:color="auto"/>
                                                <w:bottom w:val="none" w:sz="0" w:space="0" w:color="auto"/>
                                                <w:right w:val="none" w:sz="0" w:space="0" w:color="auto"/>
                                              </w:divBdr>
                                              <w:divsChild>
                                                <w:div w:id="81490657">
                                                  <w:marLeft w:val="0"/>
                                                  <w:marRight w:val="0"/>
                                                  <w:marTop w:val="0"/>
                                                  <w:marBottom w:val="0"/>
                                                  <w:divBdr>
                                                    <w:top w:val="none" w:sz="0" w:space="0" w:color="auto"/>
                                                    <w:left w:val="none" w:sz="0" w:space="0" w:color="auto"/>
                                                    <w:bottom w:val="none" w:sz="0" w:space="0" w:color="auto"/>
                                                    <w:right w:val="none" w:sz="0" w:space="0" w:color="auto"/>
                                                  </w:divBdr>
                                                  <w:divsChild>
                                                    <w:div w:id="804350947">
                                                      <w:marLeft w:val="0"/>
                                                      <w:marRight w:val="0"/>
                                                      <w:marTop w:val="0"/>
                                                      <w:marBottom w:val="0"/>
                                                      <w:divBdr>
                                                        <w:top w:val="none" w:sz="0" w:space="0" w:color="auto"/>
                                                        <w:left w:val="none" w:sz="0" w:space="0" w:color="auto"/>
                                                        <w:bottom w:val="none" w:sz="0" w:space="0" w:color="auto"/>
                                                        <w:right w:val="none" w:sz="0" w:space="0" w:color="auto"/>
                                                      </w:divBdr>
                                                      <w:divsChild>
                                                        <w:div w:id="465466401">
                                                          <w:marLeft w:val="0"/>
                                                          <w:marRight w:val="0"/>
                                                          <w:marTop w:val="0"/>
                                                          <w:marBottom w:val="0"/>
                                                          <w:divBdr>
                                                            <w:top w:val="none" w:sz="0" w:space="0" w:color="auto"/>
                                                            <w:left w:val="none" w:sz="0" w:space="0" w:color="auto"/>
                                                            <w:bottom w:val="none" w:sz="0" w:space="0" w:color="auto"/>
                                                            <w:right w:val="none" w:sz="0" w:space="0" w:color="auto"/>
                                                          </w:divBdr>
                                                          <w:divsChild>
                                                            <w:div w:id="299770539">
                                                              <w:marLeft w:val="0"/>
                                                              <w:marRight w:val="0"/>
                                                              <w:marTop w:val="0"/>
                                                              <w:marBottom w:val="450"/>
                                                              <w:divBdr>
                                                                <w:top w:val="none" w:sz="0" w:space="0" w:color="auto"/>
                                                                <w:left w:val="none" w:sz="0" w:space="0" w:color="auto"/>
                                                                <w:bottom w:val="none" w:sz="0" w:space="0" w:color="auto"/>
                                                                <w:right w:val="none" w:sz="0" w:space="0" w:color="auto"/>
                                                              </w:divBdr>
                                                              <w:divsChild>
                                                                <w:div w:id="1310134744">
                                                                  <w:marLeft w:val="0"/>
                                                                  <w:marRight w:val="0"/>
                                                                  <w:marTop w:val="0"/>
                                                                  <w:marBottom w:val="0"/>
                                                                  <w:divBdr>
                                                                    <w:top w:val="none" w:sz="0" w:space="0" w:color="auto"/>
                                                                    <w:left w:val="none" w:sz="0" w:space="0" w:color="auto"/>
                                                                    <w:bottom w:val="none" w:sz="0" w:space="0" w:color="auto"/>
                                                                    <w:right w:val="none" w:sz="0" w:space="0" w:color="auto"/>
                                                                  </w:divBdr>
                                                                </w:div>
                                                                <w:div w:id="1131630418">
                                                                  <w:marLeft w:val="0"/>
                                                                  <w:marRight w:val="0"/>
                                                                  <w:marTop w:val="0"/>
                                                                  <w:marBottom w:val="0"/>
                                                                  <w:divBdr>
                                                                    <w:top w:val="none" w:sz="0" w:space="0" w:color="auto"/>
                                                                    <w:left w:val="none" w:sz="0" w:space="0" w:color="auto"/>
                                                                    <w:bottom w:val="none" w:sz="0" w:space="0" w:color="auto"/>
                                                                    <w:right w:val="none" w:sz="0" w:space="0" w:color="auto"/>
                                                                  </w:divBdr>
                                                                  <w:divsChild>
                                                                    <w:div w:id="660932347">
                                                                      <w:marLeft w:val="0"/>
                                                                      <w:marRight w:val="0"/>
                                                                      <w:marTop w:val="0"/>
                                                                      <w:marBottom w:val="0"/>
                                                                      <w:divBdr>
                                                                        <w:top w:val="none" w:sz="0" w:space="0" w:color="auto"/>
                                                                        <w:left w:val="none" w:sz="0" w:space="0" w:color="auto"/>
                                                                        <w:bottom w:val="none" w:sz="0" w:space="0" w:color="auto"/>
                                                                        <w:right w:val="none" w:sz="0" w:space="0" w:color="auto"/>
                                                                      </w:divBdr>
                                                                      <w:divsChild>
                                                                        <w:div w:id="5918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590903">
                  <w:marLeft w:val="0"/>
                  <w:marRight w:val="0"/>
                  <w:marTop w:val="0"/>
                  <w:marBottom w:val="600"/>
                  <w:divBdr>
                    <w:top w:val="none" w:sz="0" w:space="0" w:color="auto"/>
                    <w:left w:val="none" w:sz="0" w:space="0" w:color="auto"/>
                    <w:bottom w:val="none" w:sz="0" w:space="0" w:color="auto"/>
                    <w:right w:val="none" w:sz="0" w:space="0" w:color="auto"/>
                  </w:divBdr>
                  <w:divsChild>
                    <w:div w:id="643118386">
                      <w:marLeft w:val="0"/>
                      <w:marRight w:val="0"/>
                      <w:marTop w:val="0"/>
                      <w:marBottom w:val="0"/>
                      <w:divBdr>
                        <w:top w:val="none" w:sz="0" w:space="0" w:color="auto"/>
                        <w:left w:val="none" w:sz="0" w:space="0" w:color="auto"/>
                        <w:bottom w:val="none" w:sz="0" w:space="0" w:color="auto"/>
                        <w:right w:val="none" w:sz="0" w:space="0" w:color="auto"/>
                      </w:divBdr>
                      <w:divsChild>
                        <w:div w:id="1199440096">
                          <w:blockQuote w:val="1"/>
                          <w:marLeft w:val="0"/>
                          <w:marRight w:val="720"/>
                          <w:marTop w:val="100"/>
                          <w:marBottom w:val="100"/>
                          <w:divBdr>
                            <w:top w:val="none" w:sz="0" w:space="0" w:color="auto"/>
                            <w:left w:val="none" w:sz="0" w:space="0" w:color="auto"/>
                            <w:bottom w:val="none" w:sz="0" w:space="0" w:color="auto"/>
                            <w:right w:val="none" w:sz="0" w:space="0" w:color="auto"/>
                          </w:divBdr>
                        </w:div>
                        <w:div w:id="1086465561">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atingstructures.com/33-purpose-to-practice-p2p/" TargetMode="External"/><Relationship Id="rId13" Type="http://schemas.openxmlformats.org/officeDocument/2006/relationships/hyperlink" Target="https://www.liberatingstructures.com/21-design-storyboards/" TargetMode="External"/><Relationship Id="rId3" Type="http://schemas.openxmlformats.org/officeDocument/2006/relationships/settings" Target="settings.xml"/><Relationship Id="rId7" Type="http://schemas.openxmlformats.org/officeDocument/2006/relationships/hyperlink" Target="https://www.liberatingstructures.com/5-appreciative-interviews-ai/" TargetMode="External"/><Relationship Id="rId12" Type="http://schemas.openxmlformats.org/officeDocument/2006/relationships/hyperlink" Target="https://www.liberatingstructures.com/8-troika-consult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liberatingstructures.com/9-what-so-what-now-what-w/" TargetMode="External"/><Relationship Id="rId5" Type="http://schemas.openxmlformats.org/officeDocument/2006/relationships/image" Target="media/image1.png"/><Relationship Id="rId15" Type="http://schemas.openxmlformats.org/officeDocument/2006/relationships/image" Target="media/image4.jpeg"/><Relationship Id="rId10" Type="http://schemas.openxmlformats.org/officeDocument/2006/relationships/hyperlink" Target="https://www.liberatingstructures.com/13-wise-crowds/" TargetMode="External"/><Relationship Id="rId4" Type="http://schemas.openxmlformats.org/officeDocument/2006/relationships/webSettings" Target="webSettings.xml"/><Relationship Id="rId9" Type="http://schemas.openxmlformats.org/officeDocument/2006/relationships/hyperlink" Target="https://www.liberatingstructures.com/26-generative-relationships-s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915</Words>
  <Characters>5447</Characters>
  <Application>Microsoft Office Word</Application>
  <DocSecurity>0</DocSecurity>
  <Lines>181</Lines>
  <Paragraphs>37</Paragraphs>
  <ScaleCrop>false</ScaleCrop>
  <Company>UT Health San Antonio</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Hamner, Richard F</dc:creator>
  <cp:keywords/>
  <dc:description/>
  <cp:lastModifiedBy>Hamner, Richard F</cp:lastModifiedBy>
  <cp:revision>1</cp:revision>
  <dcterms:created xsi:type="dcterms:W3CDTF">2024-06-03T16:48:00Z</dcterms:created>
  <dcterms:modified xsi:type="dcterms:W3CDTF">2024-06-03T16:50:00Z</dcterms:modified>
</cp:coreProperties>
</file>